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57" w:rsidRPr="002E6E30" w:rsidRDefault="00445357" w:rsidP="002E6E30">
      <w:pPr>
        <w:pStyle w:val="NormalWeb"/>
        <w:spacing w:before="0" w:beforeAutospacing="0" w:after="0" w:afterAutospacing="0"/>
        <w:jc w:val="center"/>
        <w:rPr>
          <w:b/>
          <w:bCs/>
          <w:color w:val="000000"/>
          <w:sz w:val="28"/>
          <w:szCs w:val="28"/>
        </w:rPr>
      </w:pPr>
      <w:r>
        <w:rPr>
          <w:b/>
          <w:bCs/>
          <w:color w:val="000000"/>
          <w:sz w:val="28"/>
          <w:szCs w:val="28"/>
        </w:rPr>
        <w:t>Skylink</w:t>
      </w:r>
      <w:r w:rsidR="002E6E30">
        <w:rPr>
          <w:b/>
          <w:bCs/>
          <w:color w:val="000000"/>
          <w:sz w:val="28"/>
          <w:szCs w:val="28"/>
        </w:rPr>
        <w:t xml:space="preserve"> Group’s </w:t>
      </w:r>
      <w:r>
        <w:rPr>
          <w:b/>
          <w:bCs/>
          <w:color w:val="000000"/>
          <w:sz w:val="28"/>
          <w:szCs w:val="28"/>
        </w:rPr>
        <w:t>ATOMS</w:t>
      </w:r>
      <w:r w:rsidR="002E6E30" w:rsidRPr="002E6E30">
        <w:rPr>
          <w:b/>
          <w:bCs/>
          <w:color w:val="000000"/>
          <w:sz w:val="28"/>
          <w:szCs w:val="28"/>
          <w:vertAlign w:val="superscript"/>
        </w:rPr>
        <w:t>TM</w:t>
      </w:r>
      <w:r>
        <w:rPr>
          <w:b/>
          <w:bCs/>
          <w:color w:val="000000"/>
          <w:sz w:val="28"/>
          <w:szCs w:val="28"/>
        </w:rPr>
        <w:t xml:space="preserve"> Garage Door Opener Named TWICE VIP Award Winner </w:t>
      </w:r>
    </w:p>
    <w:p w:rsidR="00445357" w:rsidRDefault="002E6E30" w:rsidP="002E6E30">
      <w:pPr>
        <w:pStyle w:val="NormalWeb"/>
        <w:spacing w:before="0" w:beforeAutospacing="0" w:after="0" w:afterAutospacing="0"/>
        <w:jc w:val="center"/>
        <w:rPr>
          <w:i/>
          <w:iCs/>
          <w:color w:val="000000"/>
        </w:rPr>
      </w:pPr>
      <w:r>
        <w:rPr>
          <w:i/>
          <w:iCs/>
          <w:color w:val="000000"/>
        </w:rPr>
        <w:t>Alexa Voice Service Technologies and If This Then That (IFTTT), connected garage door opener named 2017s TWICE VIP award winner for outdoor automation devices</w:t>
      </w:r>
    </w:p>
    <w:p w:rsidR="00445357" w:rsidRDefault="00445357" w:rsidP="00445357">
      <w:pPr>
        <w:pStyle w:val="NormalWeb"/>
        <w:spacing w:before="0" w:beforeAutospacing="0" w:after="0" w:afterAutospacing="0"/>
        <w:rPr>
          <w:i/>
          <w:iCs/>
          <w:color w:val="000000"/>
          <w:sz w:val="23"/>
          <w:szCs w:val="23"/>
        </w:rPr>
      </w:pPr>
    </w:p>
    <w:p w:rsidR="001E73A4" w:rsidRPr="001E73A4" w:rsidRDefault="00445357" w:rsidP="00445357">
      <w:pPr>
        <w:pStyle w:val="NormalWeb"/>
        <w:spacing w:before="0" w:beforeAutospacing="0" w:after="0" w:afterAutospacing="0"/>
        <w:jc w:val="both"/>
        <w:rPr>
          <w:sz w:val="23"/>
          <w:szCs w:val="23"/>
        </w:rPr>
      </w:pPr>
      <w:r>
        <w:rPr>
          <w:b/>
          <w:bCs/>
          <w:color w:val="000000"/>
          <w:sz w:val="23"/>
          <w:szCs w:val="23"/>
        </w:rPr>
        <w:t xml:space="preserve">TORONTO – (August 21, 2017) – </w:t>
      </w:r>
      <w:hyperlink r:id="rId5" w:history="1">
        <w:r>
          <w:rPr>
            <w:rStyle w:val="Hyperlink"/>
            <w:sz w:val="23"/>
            <w:szCs w:val="23"/>
          </w:rPr>
          <w:t>Skylink</w:t>
        </w:r>
      </w:hyperlink>
      <w:r>
        <w:rPr>
          <w:rStyle w:val="Hyperlink"/>
          <w:sz w:val="23"/>
          <w:szCs w:val="23"/>
        </w:rPr>
        <w:t xml:space="preserve"> Group</w:t>
      </w:r>
      <w:r>
        <w:rPr>
          <w:sz w:val="23"/>
          <w:szCs w:val="23"/>
        </w:rPr>
        <w:t xml:space="preserve">, a leading provider of connected home safety solutions, </w:t>
      </w:r>
      <w:r w:rsidR="00E60051">
        <w:rPr>
          <w:sz w:val="23"/>
          <w:szCs w:val="23"/>
        </w:rPr>
        <w:t xml:space="preserve">won the 2017 TWICE VIP Award in the outdoor automation devices category for the </w:t>
      </w:r>
      <w:hyperlink r:id="rId6" w:history="1">
        <w:r w:rsidR="004228E3">
          <w:rPr>
            <w:rStyle w:val="Hyperlink"/>
            <w:sz w:val="23"/>
            <w:szCs w:val="23"/>
          </w:rPr>
          <w:t>ATOMS</w:t>
        </w:r>
        <w:r w:rsidR="00E60051" w:rsidRPr="004161A0">
          <w:rPr>
            <w:rStyle w:val="Hyperlink"/>
            <w:sz w:val="23"/>
            <w:szCs w:val="23"/>
          </w:rPr>
          <w:t xml:space="preserve"> Garage Door Opener</w:t>
        </w:r>
      </w:hyperlink>
      <w:r w:rsidR="00E60051">
        <w:rPr>
          <w:sz w:val="23"/>
          <w:szCs w:val="23"/>
        </w:rPr>
        <w:t>, a conne</w:t>
      </w:r>
      <w:r w:rsidR="001C5899">
        <w:rPr>
          <w:sz w:val="23"/>
          <w:szCs w:val="23"/>
        </w:rPr>
        <w:t>cted garage</w:t>
      </w:r>
      <w:r w:rsidR="00E60051">
        <w:rPr>
          <w:sz w:val="23"/>
          <w:szCs w:val="23"/>
        </w:rPr>
        <w:t xml:space="preserve"> door opener that integrates directly with Alexa Voice Services. TWICE, the leading consumer electronics trade publication in the United States, created the TWICE VIP Awards to give retailers and distributors the chance to honor products with the potential to make the biggest difference in their businesses. The awards are based on product features, product design and the product’s value to consumers. </w:t>
      </w:r>
    </w:p>
    <w:p w:rsidR="00445357" w:rsidRDefault="00445357" w:rsidP="00445357">
      <w:pPr>
        <w:pStyle w:val="NormalWeb"/>
        <w:spacing w:before="0" w:beforeAutospacing="0" w:after="0" w:afterAutospacing="0"/>
        <w:jc w:val="both"/>
        <w:rPr>
          <w:b/>
          <w:bCs/>
          <w:color w:val="000000"/>
          <w:sz w:val="23"/>
          <w:szCs w:val="23"/>
          <w:u w:val="single"/>
        </w:rPr>
      </w:pPr>
    </w:p>
    <w:p w:rsidR="00445357" w:rsidRDefault="00445357" w:rsidP="00445357">
      <w:pPr>
        <w:pStyle w:val="NormalWeb"/>
        <w:spacing w:before="0" w:beforeAutospacing="0" w:after="0" w:afterAutospacing="0"/>
        <w:jc w:val="both"/>
        <w:rPr>
          <w:b/>
          <w:sz w:val="23"/>
          <w:szCs w:val="23"/>
          <w:u w:val="single"/>
        </w:rPr>
      </w:pPr>
      <w:r>
        <w:rPr>
          <w:b/>
          <w:color w:val="000000"/>
          <w:sz w:val="23"/>
          <w:szCs w:val="23"/>
          <w:u w:val="single"/>
        </w:rPr>
        <w:t>ATOMS Garage Door Opener</w:t>
      </w:r>
      <w:r>
        <w:rPr>
          <w:b/>
          <w:sz w:val="23"/>
          <w:szCs w:val="23"/>
          <w:u w:val="single"/>
        </w:rPr>
        <w:t xml:space="preserve"> Features:</w:t>
      </w:r>
    </w:p>
    <w:p w:rsidR="00E60051" w:rsidRDefault="00E60051" w:rsidP="00445357">
      <w:pPr>
        <w:pStyle w:val="NormalWeb"/>
        <w:spacing w:before="0" w:beforeAutospacing="0" w:after="0" w:afterAutospacing="0"/>
        <w:jc w:val="both"/>
        <w:rPr>
          <w:b/>
          <w:sz w:val="23"/>
          <w:szCs w:val="23"/>
          <w:u w:val="single"/>
        </w:rPr>
      </w:pP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Compatible with Alexa Voice Service Technologies and IFTTT (If This Then That) </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Wireless design of the garage door opener and safety infrared sensors simplifies installation process</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Features a built-in LED light for long lasting illumination without the need to replace the light bulb</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Compatible with a back-up battery in case of a power outage </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Includes a passcode protected, 3-button remote, enhancing security and peace of mind</w:t>
      </w:r>
      <w:bookmarkStart w:id="0" w:name="_GoBack"/>
      <w:bookmarkEnd w:id="0"/>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LCD Wall Console eliminates the need for cumbersome wiring or standing on a ladder for an extended time</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Numeric display guides users through programming steps, ensuring easy installation</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Offers quiet operation, ideal for homes with living space above the garage</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Available in durable chain drive or steel-reinforced belt drive  </w:t>
      </w:r>
    </w:p>
    <w:p w:rsidR="00445357" w:rsidRDefault="00445357" w:rsidP="00445357">
      <w:pPr>
        <w:pStyle w:val="ListParagraph"/>
        <w:numPr>
          <w:ilvl w:val="0"/>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SkylinkNet app is available for iOS and Android devices </w:t>
      </w:r>
    </w:p>
    <w:p w:rsidR="001E73A4" w:rsidRDefault="001E73A4" w:rsidP="001E73A4">
      <w:pPr>
        <w:jc w:val="both"/>
        <w:rPr>
          <w:rFonts w:eastAsia="Times New Roman"/>
          <w:sz w:val="23"/>
          <w:szCs w:val="23"/>
        </w:rPr>
      </w:pPr>
    </w:p>
    <w:p w:rsidR="001E73A4" w:rsidRPr="00654CEB" w:rsidRDefault="001E73A4" w:rsidP="001E73A4">
      <w:pPr>
        <w:pStyle w:val="NormalWeb"/>
        <w:spacing w:before="0" w:beforeAutospacing="0" w:after="0" w:afterAutospacing="0"/>
        <w:jc w:val="both"/>
        <w:rPr>
          <w:color w:val="000000"/>
          <w:sz w:val="23"/>
          <w:szCs w:val="23"/>
        </w:rPr>
      </w:pPr>
      <w:r>
        <w:rPr>
          <w:sz w:val="23"/>
          <w:szCs w:val="23"/>
        </w:rPr>
        <w:t>“</w:t>
      </w:r>
      <w:r>
        <w:rPr>
          <w:color w:val="000000"/>
          <w:sz w:val="23"/>
          <w:szCs w:val="23"/>
        </w:rPr>
        <w:t>We are honored to have been named a winner of the TWICE VIP Awards for the ATOMS Garage Door Opener, one of our latest products</w:t>
      </w:r>
      <w:r w:rsidR="00461E8B">
        <w:rPr>
          <w:color w:val="000000"/>
          <w:sz w:val="23"/>
          <w:szCs w:val="23"/>
        </w:rPr>
        <w:t>,” says Gallen Tsui, Sales &amp; Marketing Director</w:t>
      </w:r>
      <w:r w:rsidRPr="00654CEB">
        <w:rPr>
          <w:color w:val="000000"/>
          <w:sz w:val="23"/>
          <w:szCs w:val="23"/>
        </w:rPr>
        <w:t>, Skylink Group. “</w:t>
      </w:r>
      <w:r>
        <w:rPr>
          <w:color w:val="000000"/>
          <w:sz w:val="23"/>
          <w:szCs w:val="23"/>
        </w:rPr>
        <w:t>Knowing that we are making a di</w:t>
      </w:r>
      <w:r w:rsidR="001C5899">
        <w:rPr>
          <w:color w:val="000000"/>
          <w:sz w:val="23"/>
          <w:szCs w:val="23"/>
        </w:rPr>
        <w:t xml:space="preserve">fference for our retailers, </w:t>
      </w:r>
      <w:r>
        <w:rPr>
          <w:color w:val="000000"/>
          <w:sz w:val="23"/>
          <w:szCs w:val="23"/>
        </w:rPr>
        <w:t>motivates us to continue offering them the latest in garage door innovation</w:t>
      </w:r>
      <w:r w:rsidRPr="00654CEB">
        <w:rPr>
          <w:color w:val="000000"/>
          <w:sz w:val="23"/>
          <w:szCs w:val="23"/>
        </w:rPr>
        <w:t>.”</w:t>
      </w:r>
    </w:p>
    <w:p w:rsidR="00445357" w:rsidRDefault="00445357" w:rsidP="00445357">
      <w:pPr>
        <w:pStyle w:val="NormalWeb"/>
        <w:spacing w:before="0" w:beforeAutospacing="0" w:after="0" w:afterAutospacing="0"/>
        <w:jc w:val="both"/>
        <w:rPr>
          <w:b/>
          <w:bCs/>
          <w:color w:val="000000"/>
          <w:sz w:val="23"/>
          <w:szCs w:val="23"/>
          <w:u w:val="single"/>
        </w:rPr>
      </w:pPr>
    </w:p>
    <w:p w:rsidR="00445357" w:rsidRDefault="00445357" w:rsidP="00445357">
      <w:pPr>
        <w:pStyle w:val="NormalWeb"/>
        <w:spacing w:before="0" w:beforeAutospacing="0" w:after="0" w:afterAutospacing="0"/>
        <w:contextualSpacing/>
        <w:jc w:val="both"/>
        <w:rPr>
          <w:color w:val="000000"/>
          <w:sz w:val="23"/>
          <w:szCs w:val="23"/>
        </w:rPr>
      </w:pPr>
      <w:r>
        <w:rPr>
          <w:b/>
          <w:sz w:val="23"/>
          <w:szCs w:val="23"/>
          <w:u w:val="single"/>
        </w:rPr>
        <w:t>Pricing &amp; Availability</w:t>
      </w:r>
    </w:p>
    <w:p w:rsidR="00445357" w:rsidRDefault="00445357" w:rsidP="00445357">
      <w:pPr>
        <w:pStyle w:val="NormalWeb"/>
        <w:spacing w:before="0" w:beforeAutospacing="0" w:after="0" w:afterAutospacing="0"/>
        <w:jc w:val="both"/>
        <w:rPr>
          <w:color w:val="000000"/>
          <w:sz w:val="23"/>
          <w:szCs w:val="23"/>
        </w:rPr>
      </w:pPr>
    </w:p>
    <w:p w:rsidR="00445357" w:rsidRDefault="00445357" w:rsidP="00445357">
      <w:pPr>
        <w:pStyle w:val="NormalWeb"/>
        <w:spacing w:before="0" w:beforeAutospacing="0" w:after="0" w:afterAutospacing="0"/>
        <w:jc w:val="both"/>
        <w:rPr>
          <w:sz w:val="23"/>
          <w:szCs w:val="23"/>
        </w:rPr>
      </w:pPr>
      <w:r>
        <w:rPr>
          <w:sz w:val="23"/>
          <w:szCs w:val="23"/>
        </w:rPr>
        <w:t>Skylink’s ATO</w:t>
      </w:r>
      <w:r w:rsidR="003E6B40">
        <w:rPr>
          <w:sz w:val="23"/>
          <w:szCs w:val="23"/>
        </w:rPr>
        <w:t>MS GDO retails starting from $19</w:t>
      </w:r>
      <w:r>
        <w:rPr>
          <w:sz w:val="23"/>
          <w:szCs w:val="23"/>
        </w:rPr>
        <w:t xml:space="preserve">9, and is available at </w:t>
      </w:r>
      <w:hyperlink r:id="rId7" w:history="1">
        <w:r>
          <w:rPr>
            <w:rStyle w:val="Hyperlink"/>
            <w:sz w:val="23"/>
            <w:szCs w:val="23"/>
          </w:rPr>
          <w:t>www.skylinkstore.com</w:t>
        </w:r>
      </w:hyperlink>
      <w:r>
        <w:rPr>
          <w:sz w:val="23"/>
          <w:szCs w:val="23"/>
        </w:rPr>
        <w:t xml:space="preserve">. </w:t>
      </w:r>
      <w:r>
        <w:rPr>
          <w:color w:val="000000"/>
          <w:sz w:val="23"/>
          <w:szCs w:val="23"/>
        </w:rPr>
        <w:t>For more information about Skylink or to view their entire product line, visit</w:t>
      </w:r>
      <w:r>
        <w:rPr>
          <w:sz w:val="23"/>
          <w:szCs w:val="23"/>
        </w:rPr>
        <w:t xml:space="preserve"> </w:t>
      </w:r>
      <w:hyperlink r:id="rId8" w:history="1">
        <w:r>
          <w:rPr>
            <w:rStyle w:val="Hyperlink"/>
            <w:sz w:val="23"/>
            <w:szCs w:val="23"/>
          </w:rPr>
          <w:t>www.skylinkhome.com</w:t>
        </w:r>
      </w:hyperlink>
      <w:r>
        <w:rPr>
          <w:color w:val="000000"/>
          <w:sz w:val="23"/>
          <w:szCs w:val="23"/>
        </w:rPr>
        <w:t xml:space="preserve">. </w:t>
      </w:r>
    </w:p>
    <w:p w:rsidR="00445357" w:rsidRDefault="00445357" w:rsidP="00445357">
      <w:pPr>
        <w:pStyle w:val="NormalWeb"/>
        <w:spacing w:before="0" w:beforeAutospacing="0" w:after="0" w:afterAutospacing="0"/>
        <w:jc w:val="both"/>
        <w:rPr>
          <w:b/>
          <w:bCs/>
          <w:color w:val="000000"/>
          <w:sz w:val="23"/>
          <w:szCs w:val="23"/>
          <w:u w:val="single"/>
        </w:rPr>
      </w:pPr>
    </w:p>
    <w:p w:rsidR="00445357" w:rsidRDefault="00445357" w:rsidP="00445357">
      <w:pPr>
        <w:pStyle w:val="NormalWeb"/>
        <w:spacing w:before="0" w:beforeAutospacing="0" w:after="0" w:afterAutospacing="0"/>
        <w:jc w:val="both"/>
        <w:rPr>
          <w:b/>
          <w:bCs/>
          <w:color w:val="000000"/>
          <w:sz w:val="23"/>
          <w:szCs w:val="23"/>
          <w:u w:val="single"/>
        </w:rPr>
      </w:pPr>
      <w:r>
        <w:rPr>
          <w:b/>
          <w:bCs/>
          <w:color w:val="000000"/>
          <w:sz w:val="23"/>
          <w:szCs w:val="23"/>
          <w:u w:val="single"/>
        </w:rPr>
        <w:t>About Skylink Group</w:t>
      </w:r>
    </w:p>
    <w:p w:rsidR="00445357" w:rsidRDefault="00445357" w:rsidP="00445357">
      <w:pPr>
        <w:pStyle w:val="NormalWeb"/>
        <w:spacing w:before="0" w:beforeAutospacing="0" w:after="0" w:afterAutospacing="0"/>
        <w:jc w:val="both"/>
        <w:rPr>
          <w:b/>
          <w:bCs/>
          <w:color w:val="000000"/>
          <w:sz w:val="23"/>
          <w:szCs w:val="23"/>
          <w:u w:val="single"/>
        </w:rPr>
      </w:pPr>
    </w:p>
    <w:p w:rsidR="00445357" w:rsidRDefault="00445357" w:rsidP="00445357">
      <w:pPr>
        <w:pStyle w:val="NormalWeb"/>
        <w:spacing w:before="0" w:beforeAutospacing="0" w:after="0" w:afterAutospacing="0"/>
        <w:jc w:val="both"/>
        <w:rPr>
          <w:sz w:val="23"/>
          <w:szCs w:val="23"/>
        </w:rPr>
      </w:pPr>
      <w:r>
        <w:rPr>
          <w:sz w:val="23"/>
          <w:szCs w:val="23"/>
        </w:rPr>
        <w:t>Since 1990, Skylink Group has been providing homeowners with innovative DIY home control solutions that create a safe and comfortable environment for families. Whether a homeowner is lo</w:t>
      </w:r>
      <w:r w:rsidR="0090736E">
        <w:rPr>
          <w:sz w:val="23"/>
          <w:szCs w:val="23"/>
        </w:rPr>
        <w:t xml:space="preserve">oking for an innovative </w:t>
      </w:r>
      <w:hyperlink r:id="rId9" w:history="1">
        <w:r w:rsidR="0090736E" w:rsidRPr="0090736E">
          <w:rPr>
            <w:rStyle w:val="Hyperlink"/>
            <w:sz w:val="23"/>
            <w:szCs w:val="23"/>
          </w:rPr>
          <w:t>alarm</w:t>
        </w:r>
        <w:r w:rsidRPr="0090736E">
          <w:rPr>
            <w:rStyle w:val="Hyperlink"/>
            <w:sz w:val="23"/>
            <w:szCs w:val="23"/>
          </w:rPr>
          <w:t xml:space="preserve"> system</w:t>
        </w:r>
      </w:hyperlink>
      <w:r>
        <w:rPr>
          <w:sz w:val="23"/>
          <w:szCs w:val="23"/>
        </w:rPr>
        <w:t xml:space="preserve"> or </w:t>
      </w:r>
      <w:hyperlink r:id="rId10" w:history="1">
        <w:r w:rsidRPr="001C1609">
          <w:rPr>
            <w:rStyle w:val="Hyperlink"/>
            <w:sz w:val="23"/>
            <w:szCs w:val="23"/>
          </w:rPr>
          <w:t>garage door opener</w:t>
        </w:r>
      </w:hyperlink>
      <w:r>
        <w:rPr>
          <w:sz w:val="23"/>
          <w:szCs w:val="23"/>
        </w:rPr>
        <w:t xml:space="preserve">, Skylink’s home solution kits cater to the needs of all families. Their commitment and passion for innovation has led them to integrate wireless technology into their line of DIY products. Skylink’s products are available for purchase at </w:t>
      </w:r>
      <w:r>
        <w:rPr>
          <w:sz w:val="23"/>
          <w:szCs w:val="23"/>
        </w:rPr>
        <w:lastRenderedPageBreak/>
        <w:t xml:space="preserve">several retail locations, including Amazon, Sears, Home Depot, and Skylink.com, and are available in the United States, Canada, and Hong Kong. For more information, visit: </w:t>
      </w:r>
      <w:hyperlink r:id="rId11" w:history="1">
        <w:r>
          <w:rPr>
            <w:rStyle w:val="Hyperlink"/>
            <w:sz w:val="23"/>
            <w:szCs w:val="23"/>
          </w:rPr>
          <w:t>www.skylinkhome.com</w:t>
        </w:r>
      </w:hyperlink>
      <w:r>
        <w:rPr>
          <w:sz w:val="23"/>
          <w:szCs w:val="23"/>
        </w:rPr>
        <w:t xml:space="preserve">. </w:t>
      </w:r>
    </w:p>
    <w:p w:rsidR="00445357" w:rsidRDefault="00445357" w:rsidP="00445357">
      <w:pPr>
        <w:pStyle w:val="NormalWeb"/>
        <w:spacing w:before="0" w:beforeAutospacing="0" w:after="0" w:afterAutospacing="0"/>
        <w:jc w:val="both"/>
        <w:rPr>
          <w:sz w:val="23"/>
          <w:szCs w:val="23"/>
        </w:rPr>
      </w:pPr>
    </w:p>
    <w:p w:rsidR="00445357" w:rsidRDefault="00445357" w:rsidP="00445357">
      <w:pPr>
        <w:pStyle w:val="NormalWeb"/>
        <w:spacing w:before="0" w:beforeAutospacing="0" w:after="0" w:afterAutospacing="0"/>
        <w:jc w:val="center"/>
        <w:rPr>
          <w:b/>
          <w:bCs/>
          <w:color w:val="000000"/>
          <w:sz w:val="23"/>
          <w:szCs w:val="23"/>
        </w:rPr>
      </w:pPr>
      <w:r>
        <w:rPr>
          <w:b/>
          <w:bCs/>
          <w:color w:val="000000"/>
          <w:sz w:val="23"/>
          <w:szCs w:val="23"/>
        </w:rPr>
        <w:t># # #</w:t>
      </w:r>
    </w:p>
    <w:p w:rsidR="00445357" w:rsidRDefault="00445357" w:rsidP="00445357">
      <w:pPr>
        <w:pStyle w:val="NormalWeb"/>
        <w:spacing w:before="0" w:beforeAutospacing="0" w:after="0" w:afterAutospacing="0"/>
        <w:rPr>
          <w:b/>
          <w:bCs/>
          <w:color w:val="000000"/>
          <w:sz w:val="23"/>
          <w:szCs w:val="23"/>
        </w:rPr>
      </w:pPr>
      <w:r>
        <w:rPr>
          <w:b/>
          <w:bCs/>
          <w:color w:val="000000"/>
          <w:sz w:val="23"/>
          <w:szCs w:val="23"/>
        </w:rPr>
        <w:t>Media Contact</w:t>
      </w:r>
    </w:p>
    <w:p w:rsidR="00445357" w:rsidRDefault="00445357" w:rsidP="00445357">
      <w:pPr>
        <w:pStyle w:val="NormalWeb"/>
        <w:spacing w:before="0" w:beforeAutospacing="0" w:after="0" w:afterAutospacing="0"/>
        <w:contextualSpacing/>
        <w:jc w:val="both"/>
        <w:rPr>
          <w:sz w:val="23"/>
          <w:szCs w:val="23"/>
        </w:rPr>
      </w:pPr>
      <w:r>
        <w:rPr>
          <w:color w:val="000000"/>
          <w:sz w:val="23"/>
          <w:szCs w:val="23"/>
        </w:rPr>
        <w:t>Rebecca Casamayor</w:t>
      </w:r>
    </w:p>
    <w:p w:rsidR="00445357" w:rsidRDefault="00445357" w:rsidP="00445357">
      <w:pPr>
        <w:pStyle w:val="NormalWeb"/>
        <w:spacing w:before="0" w:beforeAutospacing="0" w:after="0" w:afterAutospacing="0"/>
        <w:contextualSpacing/>
        <w:jc w:val="both"/>
        <w:rPr>
          <w:sz w:val="23"/>
          <w:szCs w:val="23"/>
        </w:rPr>
      </w:pPr>
      <w:r>
        <w:rPr>
          <w:color w:val="000000"/>
          <w:sz w:val="23"/>
          <w:szCs w:val="23"/>
        </w:rPr>
        <w:t xml:space="preserve">Account Manager </w:t>
      </w:r>
    </w:p>
    <w:p w:rsidR="00445357" w:rsidRDefault="00445357" w:rsidP="00445357">
      <w:pPr>
        <w:pStyle w:val="NormalWeb"/>
        <w:spacing w:before="0" w:beforeAutospacing="0" w:after="0" w:afterAutospacing="0"/>
        <w:contextualSpacing/>
        <w:jc w:val="both"/>
        <w:rPr>
          <w:sz w:val="23"/>
          <w:szCs w:val="23"/>
        </w:rPr>
      </w:pPr>
      <w:r>
        <w:rPr>
          <w:color w:val="000000"/>
          <w:sz w:val="23"/>
          <w:szCs w:val="23"/>
        </w:rPr>
        <w:t>GreenRoom Agency</w:t>
      </w:r>
    </w:p>
    <w:p w:rsidR="00445357" w:rsidRDefault="00445357" w:rsidP="00445357">
      <w:pPr>
        <w:pStyle w:val="NormalWeb"/>
        <w:spacing w:before="0" w:beforeAutospacing="0" w:after="0" w:afterAutospacing="0"/>
        <w:contextualSpacing/>
        <w:jc w:val="both"/>
        <w:rPr>
          <w:color w:val="000000"/>
          <w:sz w:val="23"/>
          <w:szCs w:val="23"/>
        </w:rPr>
      </w:pPr>
      <w:r>
        <w:rPr>
          <w:color w:val="000000"/>
          <w:sz w:val="23"/>
          <w:szCs w:val="23"/>
        </w:rPr>
        <w:t>(305) 347-1787 Ext. 305</w:t>
      </w:r>
    </w:p>
    <w:p w:rsidR="000B2B0B" w:rsidRPr="00445357" w:rsidRDefault="00875A49" w:rsidP="00445357">
      <w:pPr>
        <w:pStyle w:val="NormalWeb"/>
        <w:spacing w:before="0" w:beforeAutospacing="0" w:after="0" w:afterAutospacing="0"/>
        <w:contextualSpacing/>
        <w:jc w:val="both"/>
        <w:rPr>
          <w:sz w:val="23"/>
          <w:szCs w:val="23"/>
        </w:rPr>
      </w:pPr>
      <w:hyperlink r:id="rId12" w:history="1">
        <w:r w:rsidR="00445357">
          <w:rPr>
            <w:rStyle w:val="Hyperlink"/>
            <w:sz w:val="23"/>
            <w:szCs w:val="23"/>
          </w:rPr>
          <w:t>rebecca.c@grnrm.com</w:t>
        </w:r>
      </w:hyperlink>
      <w:r w:rsidR="00445357">
        <w:rPr>
          <w:color w:val="000000"/>
          <w:sz w:val="23"/>
          <w:szCs w:val="23"/>
        </w:rPr>
        <w:t xml:space="preserve"> </w:t>
      </w:r>
      <w:r w:rsidR="00445357">
        <w:rPr>
          <w:color w:val="333333"/>
          <w:sz w:val="23"/>
          <w:szCs w:val="23"/>
          <w:shd w:val="clear" w:color="auto" w:fill="FFFFFF"/>
        </w:rPr>
        <w:t xml:space="preserve"> </w:t>
      </w:r>
    </w:p>
    <w:sectPr w:rsidR="000B2B0B" w:rsidRPr="00445357" w:rsidSect="00365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222C"/>
    <w:multiLevelType w:val="hybridMultilevel"/>
    <w:tmpl w:val="6F9C4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357"/>
    <w:rsid w:val="000A76EA"/>
    <w:rsid w:val="000B2B0B"/>
    <w:rsid w:val="001C1609"/>
    <w:rsid w:val="001C5899"/>
    <w:rsid w:val="001E73A4"/>
    <w:rsid w:val="00247472"/>
    <w:rsid w:val="002E6E30"/>
    <w:rsid w:val="00365FC9"/>
    <w:rsid w:val="003B21B2"/>
    <w:rsid w:val="003E6B40"/>
    <w:rsid w:val="004161A0"/>
    <w:rsid w:val="004228E3"/>
    <w:rsid w:val="00445357"/>
    <w:rsid w:val="00461E8B"/>
    <w:rsid w:val="00875A49"/>
    <w:rsid w:val="0090736E"/>
    <w:rsid w:val="00E600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357"/>
    <w:rPr>
      <w:color w:val="0000FF"/>
      <w:u w:val="single"/>
    </w:rPr>
  </w:style>
  <w:style w:type="paragraph" w:styleId="NormalWeb">
    <w:name w:val="Normal (Web)"/>
    <w:basedOn w:val="Normal"/>
    <w:uiPriority w:val="99"/>
    <w:unhideWhenUsed/>
    <w:rsid w:val="00445357"/>
    <w:pPr>
      <w:spacing w:before="100" w:beforeAutospacing="1" w:after="100" w:afterAutospacing="1"/>
    </w:pPr>
    <w:rPr>
      <w:rFonts w:eastAsia="Times New Roman"/>
    </w:rPr>
  </w:style>
  <w:style w:type="paragraph" w:styleId="ListParagraph">
    <w:name w:val="List Paragraph"/>
    <w:basedOn w:val="Normal"/>
    <w:uiPriority w:val="34"/>
    <w:qFormat/>
    <w:rsid w:val="00445357"/>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3298082">
      <w:bodyDiv w:val="1"/>
      <w:marLeft w:val="0"/>
      <w:marRight w:val="0"/>
      <w:marTop w:val="0"/>
      <w:marBottom w:val="0"/>
      <w:divBdr>
        <w:top w:val="none" w:sz="0" w:space="0" w:color="auto"/>
        <w:left w:val="none" w:sz="0" w:space="0" w:color="auto"/>
        <w:bottom w:val="none" w:sz="0" w:space="0" w:color="auto"/>
        <w:right w:val="none" w:sz="0" w:space="0" w:color="auto"/>
      </w:divBdr>
    </w:div>
    <w:div w:id="1072891520">
      <w:bodyDiv w:val="1"/>
      <w:marLeft w:val="0"/>
      <w:marRight w:val="0"/>
      <w:marTop w:val="0"/>
      <w:marBottom w:val="0"/>
      <w:divBdr>
        <w:top w:val="none" w:sz="0" w:space="0" w:color="auto"/>
        <w:left w:val="none" w:sz="0" w:space="0" w:color="auto"/>
        <w:bottom w:val="none" w:sz="0" w:space="0" w:color="auto"/>
        <w:right w:val="none" w:sz="0" w:space="0" w:color="auto"/>
      </w:divBdr>
    </w:div>
    <w:div w:id="1937519539">
      <w:bodyDiv w:val="1"/>
      <w:marLeft w:val="0"/>
      <w:marRight w:val="0"/>
      <w:marTop w:val="0"/>
      <w:marBottom w:val="0"/>
      <w:divBdr>
        <w:top w:val="none" w:sz="0" w:space="0" w:color="auto"/>
        <w:left w:val="none" w:sz="0" w:space="0" w:color="auto"/>
        <w:bottom w:val="none" w:sz="0" w:space="0" w:color="auto"/>
        <w:right w:val="none" w:sz="0" w:space="0" w:color="auto"/>
      </w:divBdr>
    </w:div>
    <w:div w:id="21082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linkho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ylinkstore.com" TargetMode="External"/><Relationship Id="rId12" Type="http://schemas.openxmlformats.org/officeDocument/2006/relationships/hyperlink" Target="mailto:rebecca.c@grn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linkhome.com/atoms-garage-door-opener" TargetMode="External"/><Relationship Id="rId11" Type="http://schemas.openxmlformats.org/officeDocument/2006/relationships/hyperlink" Target="http://www.skylinkhome.com" TargetMode="External"/><Relationship Id="rId5" Type="http://schemas.openxmlformats.org/officeDocument/2006/relationships/hyperlink" Target="http://www.skylinkhome.com" TargetMode="External"/><Relationship Id="rId10" Type="http://schemas.openxmlformats.org/officeDocument/2006/relationships/hyperlink" Target="http://www.skylinkhome.com/products/garage-door-opener" TargetMode="External"/><Relationship Id="rId4" Type="http://schemas.openxmlformats.org/officeDocument/2006/relationships/webSettings" Target="webSettings.xml"/><Relationship Id="rId9" Type="http://schemas.openxmlformats.org/officeDocument/2006/relationships/hyperlink" Target="http://www.skylinkhome.com/alarm-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Casamayor</dc:creator>
  <cp:lastModifiedBy>user</cp:lastModifiedBy>
  <cp:revision>2</cp:revision>
  <dcterms:created xsi:type="dcterms:W3CDTF">2017-08-21T15:49:00Z</dcterms:created>
  <dcterms:modified xsi:type="dcterms:W3CDTF">2017-08-21T15:49:00Z</dcterms:modified>
</cp:coreProperties>
</file>