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600A9" w:rsidRPr="00F04F4A" w:rsidRDefault="00A600A9" w:rsidP="00F04F4A">
      <w:pPr>
        <w:spacing w:line="276" w:lineRule="auto"/>
        <w:rPr>
          <w:sz w:val="24"/>
          <w:szCs w:val="24"/>
        </w:rPr>
      </w:pPr>
    </w:p>
    <w:p w14:paraId="00000002" w14:textId="77777777" w:rsidR="00A600A9" w:rsidRPr="00F04F4A" w:rsidRDefault="00B13C00" w:rsidP="00F04F4A">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r w:rsidRPr="00F04F4A">
        <w:rPr>
          <w:rFonts w:ascii="Arial" w:eastAsia="Arial" w:hAnsi="Arial" w:cs="Arial"/>
          <w:b/>
          <w:sz w:val="24"/>
          <w:szCs w:val="24"/>
          <w:highlight w:val="white"/>
        </w:rPr>
        <w:t>NBPA</w:t>
      </w:r>
      <w:r w:rsidRPr="00F04F4A">
        <w:rPr>
          <w:rFonts w:ascii="Arial" w:eastAsia="Arial" w:hAnsi="Arial" w:cs="Arial"/>
          <w:b/>
          <w:color w:val="0E101A"/>
          <w:sz w:val="24"/>
          <w:szCs w:val="24"/>
          <w:highlight w:val="white"/>
        </w:rPr>
        <w:t xml:space="preserve"> ANNOUNCES EXCLUSIVE PARTNERSHIP WITH COSTAR AS THE DIGITAL FAN ENGAGEMENT PLATFORM FOR FANS AND PLAYERS OF THE NBPA</w:t>
      </w:r>
    </w:p>
    <w:p w14:paraId="00000003" w14:textId="77777777" w:rsidR="00A600A9" w:rsidRDefault="00A600A9" w:rsidP="00F04F4A">
      <w:pPr>
        <w:spacing w:after="240" w:line="276" w:lineRule="auto"/>
      </w:pPr>
    </w:p>
    <w:p w14:paraId="00000004" w14:textId="66F1E452" w:rsidR="00A600A9" w:rsidRPr="00F04F4A" w:rsidRDefault="00B13C00" w:rsidP="00F04F4A">
      <w:pPr>
        <w:pBdr>
          <w:top w:val="nil"/>
          <w:left w:val="nil"/>
          <w:bottom w:val="nil"/>
          <w:right w:val="nil"/>
          <w:between w:val="nil"/>
        </w:pBdr>
        <w:spacing w:after="0" w:line="276" w:lineRule="auto"/>
        <w:rPr>
          <w:rFonts w:ascii="Arial" w:eastAsia="Arial" w:hAnsi="Arial" w:cs="Arial"/>
          <w:color w:val="0E101A"/>
        </w:rPr>
      </w:pPr>
      <w:bookmarkStart w:id="0" w:name="_GoBack"/>
      <w:r w:rsidRPr="00F04F4A">
        <w:rPr>
          <w:rFonts w:ascii="Arial" w:eastAsia="Arial" w:hAnsi="Arial" w:cs="Arial"/>
          <w:b/>
          <w:color w:val="0E101A"/>
          <w:highlight w:val="white"/>
        </w:rPr>
        <w:t>NEW YORK,</w:t>
      </w:r>
      <w:r w:rsidR="006F395C">
        <w:rPr>
          <w:rFonts w:ascii="Arial" w:eastAsia="Arial" w:hAnsi="Arial" w:cs="Arial"/>
          <w:b/>
          <w:color w:val="0E101A"/>
          <w:highlight w:val="white"/>
        </w:rPr>
        <w:t xml:space="preserve"> NY,</w:t>
      </w:r>
      <w:r w:rsidRPr="00F04F4A">
        <w:rPr>
          <w:rFonts w:ascii="Arial" w:eastAsia="Arial" w:hAnsi="Arial" w:cs="Arial"/>
          <w:b/>
          <w:color w:val="0E101A"/>
          <w:highlight w:val="white"/>
        </w:rPr>
        <w:t xml:space="preserve"> </w:t>
      </w:r>
      <w:r w:rsidR="00E3609A" w:rsidRPr="00F04F4A">
        <w:rPr>
          <w:rFonts w:ascii="Arial" w:eastAsia="Arial" w:hAnsi="Arial" w:cs="Arial"/>
          <w:b/>
          <w:color w:val="0E101A"/>
          <w:highlight w:val="white"/>
        </w:rPr>
        <w:t xml:space="preserve">MAY </w:t>
      </w:r>
      <w:r w:rsidR="004F5EB0" w:rsidRPr="00F04F4A">
        <w:rPr>
          <w:rFonts w:ascii="Arial" w:eastAsia="Arial" w:hAnsi="Arial" w:cs="Arial"/>
          <w:b/>
          <w:color w:val="0E101A"/>
          <w:highlight w:val="white"/>
        </w:rPr>
        <w:t>4</w:t>
      </w:r>
      <w:r w:rsidR="00E3609A" w:rsidRPr="00F04F4A">
        <w:rPr>
          <w:rFonts w:ascii="Arial" w:eastAsia="Arial" w:hAnsi="Arial" w:cs="Arial"/>
          <w:b/>
          <w:color w:val="0E101A"/>
          <w:highlight w:val="white"/>
        </w:rPr>
        <w:t>,</w:t>
      </w:r>
      <w:r w:rsidRPr="00F04F4A">
        <w:rPr>
          <w:rFonts w:ascii="Arial" w:eastAsia="Arial" w:hAnsi="Arial" w:cs="Arial"/>
          <w:b/>
          <w:color w:val="0E101A"/>
          <w:highlight w:val="white"/>
        </w:rPr>
        <w:t xml:space="preserve"> 2020</w:t>
      </w:r>
      <w:r w:rsidRPr="00F04F4A">
        <w:rPr>
          <w:rFonts w:ascii="Arial" w:eastAsia="Arial" w:hAnsi="Arial" w:cs="Arial"/>
          <w:color w:val="0E101A"/>
          <w:highlight w:val="white"/>
        </w:rPr>
        <w:t xml:space="preserve"> </w:t>
      </w:r>
      <w:bookmarkEnd w:id="0"/>
      <w:r w:rsidRPr="00F04F4A">
        <w:rPr>
          <w:rFonts w:ascii="Arial" w:eastAsia="Arial" w:hAnsi="Arial" w:cs="Arial"/>
          <w:color w:val="0E101A"/>
          <w:highlight w:val="white"/>
        </w:rPr>
        <w:t xml:space="preserve">– </w:t>
      </w:r>
      <w:r w:rsidRPr="00F04F4A">
        <w:rPr>
          <w:rFonts w:ascii="Arial" w:eastAsia="Arial" w:hAnsi="Arial" w:cs="Arial"/>
          <w:color w:val="0E101A"/>
        </w:rPr>
        <w:t xml:space="preserve">The </w:t>
      </w:r>
      <w:hyperlink r:id="rId4">
        <w:r w:rsidRPr="00F04F4A">
          <w:rPr>
            <w:rFonts w:ascii="Arial" w:eastAsia="Arial" w:hAnsi="Arial" w:cs="Arial"/>
            <w:color w:val="1155CC"/>
            <w:u w:val="single"/>
          </w:rPr>
          <w:t>National Basketball Players Association</w:t>
        </w:r>
      </w:hyperlink>
      <w:r w:rsidRPr="00F04F4A">
        <w:rPr>
          <w:rFonts w:ascii="Arial" w:eastAsia="Arial" w:hAnsi="Arial" w:cs="Arial"/>
          <w:color w:val="0E101A"/>
        </w:rPr>
        <w:t xml:space="preserve"> (“NBPA”) and its for-profit subsidiary, </w:t>
      </w:r>
      <w:r w:rsidRPr="00F04F4A">
        <w:rPr>
          <w:rFonts w:ascii="Arial" w:eastAsia="Arial" w:hAnsi="Arial" w:cs="Arial"/>
          <w:color w:val="1155CC"/>
          <w:u w:val="single"/>
        </w:rPr>
        <w:t>THINK45</w:t>
      </w:r>
      <w:r w:rsidR="00811B7D" w:rsidRPr="00F04F4A">
        <w:rPr>
          <w:rFonts w:ascii="Arial" w:eastAsia="Arial" w:hAnsi="Arial" w:cs="Arial"/>
          <w:color w:val="1155CC"/>
          <w:u w:val="single"/>
        </w:rPr>
        <w:t>0,</w:t>
      </w:r>
      <w:r w:rsidRPr="00F04F4A">
        <w:rPr>
          <w:rFonts w:ascii="Arial" w:eastAsia="Arial" w:hAnsi="Arial" w:cs="Arial"/>
          <w:color w:val="0E101A"/>
        </w:rPr>
        <w:t xml:space="preserve"> announced an exclusive </w:t>
      </w:r>
      <w:r w:rsidRPr="00F04F4A">
        <w:rPr>
          <w:rFonts w:ascii="Arial" w:eastAsia="Arial" w:hAnsi="Arial" w:cs="Arial"/>
          <w:color w:val="0E101A"/>
          <w:highlight w:val="white"/>
        </w:rPr>
        <w:t>multi-year partnership with PADLOKT Global Inc. (“PADLOKT”), making</w:t>
      </w:r>
      <w:hyperlink r:id="rId5">
        <w:r w:rsidRPr="00F04F4A">
          <w:rPr>
            <w:rFonts w:ascii="Arial" w:eastAsia="Arial" w:hAnsi="Arial" w:cs="Arial"/>
            <w:color w:val="0E101A"/>
            <w:highlight w:val="white"/>
          </w:rPr>
          <w:t xml:space="preserve"> </w:t>
        </w:r>
      </w:hyperlink>
      <w:hyperlink r:id="rId6">
        <w:r w:rsidRPr="00F04F4A">
          <w:rPr>
            <w:rFonts w:ascii="Arial" w:eastAsia="Arial" w:hAnsi="Arial" w:cs="Arial"/>
            <w:color w:val="1155CC"/>
            <w:highlight w:val="white"/>
            <w:u w:val="single"/>
          </w:rPr>
          <w:t>CoStar Experience</w:t>
        </w:r>
      </w:hyperlink>
      <w:r w:rsidRPr="00F04F4A">
        <w:rPr>
          <w:rFonts w:ascii="Arial" w:eastAsia="Arial" w:hAnsi="Arial" w:cs="Arial"/>
          <w:color w:val="0E101A"/>
          <w:highlight w:val="white"/>
        </w:rPr>
        <w:t xml:space="preserve"> the platform of choice to </w:t>
      </w:r>
      <w:r w:rsidRPr="00F04F4A">
        <w:rPr>
          <w:rFonts w:ascii="Arial" w:eastAsia="Arial" w:hAnsi="Arial" w:cs="Arial"/>
          <w:color w:val="0E101A"/>
        </w:rPr>
        <w:t xml:space="preserve">give fans unparalleled access to their </w:t>
      </w:r>
      <w:proofErr w:type="spellStart"/>
      <w:r w:rsidRPr="00F04F4A">
        <w:rPr>
          <w:rFonts w:ascii="Arial" w:eastAsia="Arial" w:hAnsi="Arial" w:cs="Arial"/>
          <w:color w:val="0E101A"/>
        </w:rPr>
        <w:t>favorite</w:t>
      </w:r>
      <w:proofErr w:type="spellEnd"/>
      <w:r w:rsidRPr="00F04F4A">
        <w:rPr>
          <w:rFonts w:ascii="Arial" w:eastAsia="Arial" w:hAnsi="Arial" w:cs="Arial"/>
          <w:color w:val="0E101A"/>
        </w:rPr>
        <w:t xml:space="preserve"> basketball idols of the NBPA through</w:t>
      </w:r>
      <w:r w:rsidR="00A16C68">
        <w:rPr>
          <w:rFonts w:ascii="Arial" w:eastAsia="Arial" w:hAnsi="Arial" w:cs="Arial"/>
          <w:color w:val="0E101A"/>
        </w:rPr>
        <w:t xml:space="preserve"> authentic,</w:t>
      </w:r>
      <w:r w:rsidRPr="00F04F4A">
        <w:rPr>
          <w:rFonts w:ascii="Arial" w:eastAsia="Arial" w:hAnsi="Arial" w:cs="Arial"/>
          <w:color w:val="0E101A"/>
        </w:rPr>
        <w:t xml:space="preserve"> immersive </w:t>
      </w:r>
      <w:r w:rsidR="00E61F29" w:rsidRPr="00F04F4A">
        <w:rPr>
          <w:rFonts w:ascii="Arial" w:eastAsia="Arial" w:hAnsi="Arial" w:cs="Arial"/>
          <w:color w:val="0E101A"/>
        </w:rPr>
        <w:t xml:space="preserve">LIVE </w:t>
      </w:r>
      <w:r w:rsidRPr="00F04F4A">
        <w:rPr>
          <w:rFonts w:ascii="Arial" w:eastAsia="Arial" w:hAnsi="Arial" w:cs="Arial"/>
          <w:color w:val="0E101A"/>
        </w:rPr>
        <w:t>video</w:t>
      </w:r>
      <w:r w:rsidR="00F04F4A">
        <w:rPr>
          <w:rFonts w:ascii="Arial" w:eastAsia="Arial" w:hAnsi="Arial" w:cs="Arial"/>
          <w:color w:val="0E101A"/>
        </w:rPr>
        <w:t xml:space="preserve"> </w:t>
      </w:r>
      <w:r w:rsidRPr="00F04F4A">
        <w:rPr>
          <w:rFonts w:ascii="Arial" w:eastAsia="Arial" w:hAnsi="Arial" w:cs="Arial"/>
          <w:color w:val="0E101A"/>
        </w:rPr>
        <w:t>experiences</w:t>
      </w:r>
      <w:r w:rsidR="00E61F29" w:rsidRPr="00F04F4A">
        <w:rPr>
          <w:rFonts w:ascii="Arial" w:eastAsia="Arial" w:hAnsi="Arial" w:cs="Arial"/>
          <w:color w:val="0E101A"/>
        </w:rPr>
        <w:t xml:space="preserve"> </w:t>
      </w:r>
      <w:r w:rsidRPr="00F04F4A">
        <w:rPr>
          <w:rFonts w:ascii="Arial" w:eastAsia="Arial" w:hAnsi="Arial" w:cs="Arial"/>
          <w:color w:val="0E101A"/>
        </w:rPr>
        <w:t xml:space="preserve">and </w:t>
      </w:r>
      <w:r w:rsidR="006F395C">
        <w:rPr>
          <w:rFonts w:ascii="Arial" w:eastAsia="Arial" w:hAnsi="Arial" w:cs="Arial"/>
          <w:color w:val="0E101A"/>
        </w:rPr>
        <w:t xml:space="preserve">much more </w:t>
      </w:r>
      <w:r w:rsidR="00A16C68" w:rsidRPr="00F04F4A">
        <w:rPr>
          <w:rFonts w:ascii="Arial" w:eastAsia="Arial" w:hAnsi="Arial" w:cs="Arial"/>
          <w:color w:val="0E101A"/>
        </w:rPr>
        <w:t xml:space="preserve">behind-the-scenes </w:t>
      </w:r>
      <w:r w:rsidR="00A16C68">
        <w:rPr>
          <w:rFonts w:ascii="Arial" w:eastAsia="Arial" w:hAnsi="Arial" w:cs="Arial"/>
          <w:color w:val="0E101A"/>
        </w:rPr>
        <w:t>content focusing on the</w:t>
      </w:r>
      <w:r w:rsidR="00537C2D" w:rsidRPr="00F04F4A">
        <w:rPr>
          <w:rFonts w:ascii="Arial" w:eastAsia="Arial" w:hAnsi="Arial" w:cs="Arial"/>
          <w:color w:val="0E101A"/>
        </w:rPr>
        <w:t xml:space="preserve"> </w:t>
      </w:r>
      <w:r w:rsidR="00A16C68">
        <w:rPr>
          <w:rFonts w:ascii="Arial" w:eastAsia="Arial" w:hAnsi="Arial" w:cs="Arial"/>
          <w:color w:val="0E101A"/>
        </w:rPr>
        <w:t>players of the NBPA</w:t>
      </w:r>
      <w:r w:rsidRPr="00F04F4A">
        <w:rPr>
          <w:rFonts w:ascii="Arial" w:eastAsia="Arial" w:hAnsi="Arial" w:cs="Arial"/>
          <w:color w:val="0E101A"/>
        </w:rPr>
        <w:t xml:space="preserve">.  </w:t>
      </w:r>
    </w:p>
    <w:p w14:paraId="00000005" w14:textId="77777777" w:rsidR="00A600A9" w:rsidRPr="00F04F4A" w:rsidRDefault="00A600A9" w:rsidP="00F04F4A">
      <w:pPr>
        <w:pBdr>
          <w:top w:val="nil"/>
          <w:left w:val="nil"/>
          <w:bottom w:val="nil"/>
          <w:right w:val="nil"/>
          <w:between w:val="nil"/>
        </w:pBdr>
        <w:spacing w:after="0" w:line="276" w:lineRule="auto"/>
        <w:rPr>
          <w:rFonts w:ascii="Arial" w:eastAsia="Arial" w:hAnsi="Arial" w:cs="Arial"/>
          <w:color w:val="0E101A"/>
        </w:rPr>
      </w:pPr>
    </w:p>
    <w:p w14:paraId="00000007" w14:textId="473FB9E9" w:rsidR="00A600A9" w:rsidRPr="00F04F4A" w:rsidRDefault="00B13C00" w:rsidP="00F04F4A">
      <w:pPr>
        <w:pBdr>
          <w:top w:val="nil"/>
          <w:left w:val="nil"/>
          <w:bottom w:val="nil"/>
          <w:right w:val="nil"/>
          <w:between w:val="nil"/>
        </w:pBdr>
        <w:spacing w:after="0" w:line="276" w:lineRule="auto"/>
        <w:rPr>
          <w:rFonts w:ascii="Arial" w:eastAsia="Arial" w:hAnsi="Arial" w:cs="Arial"/>
          <w:i/>
        </w:rPr>
      </w:pPr>
      <w:r w:rsidRPr="00F04F4A">
        <w:rPr>
          <w:rFonts w:ascii="Arial" w:eastAsia="Arial" w:hAnsi="Arial" w:cs="Arial"/>
          <w:i/>
        </w:rPr>
        <w:t>“O</w:t>
      </w:r>
      <w:r w:rsidRPr="00F04F4A">
        <w:rPr>
          <w:rFonts w:ascii="Arial" w:eastAsia="Arial" w:hAnsi="Arial" w:cs="Arial"/>
          <w:i/>
          <w:color w:val="222222"/>
        </w:rPr>
        <w:t xml:space="preserve">ur partnership with CoStar is a great way for our players to connect with their fans on a personal level,” said </w:t>
      </w:r>
      <w:r w:rsidRPr="00F04F4A">
        <w:rPr>
          <w:rFonts w:ascii="Arial" w:eastAsia="Arial" w:hAnsi="Arial" w:cs="Arial"/>
          <w:b/>
          <w:color w:val="0E101A"/>
          <w:highlight w:val="white"/>
        </w:rPr>
        <w:t>Payne Brown, President of THINK450</w:t>
      </w:r>
      <w:r w:rsidRPr="00F04F4A">
        <w:rPr>
          <w:rFonts w:ascii="Arial" w:eastAsia="Arial" w:hAnsi="Arial" w:cs="Arial"/>
          <w:i/>
          <w:color w:val="222222"/>
        </w:rPr>
        <w:t>. “</w:t>
      </w:r>
      <w:r w:rsidRPr="00F04F4A">
        <w:rPr>
          <w:rFonts w:ascii="Arial" w:eastAsia="Arial" w:hAnsi="Arial" w:cs="Arial"/>
          <w:i/>
        </w:rPr>
        <w:t xml:space="preserve">Most NBA fans around the world never have the opportunity to engage with their </w:t>
      </w:r>
      <w:proofErr w:type="spellStart"/>
      <w:r w:rsidRPr="00F04F4A">
        <w:rPr>
          <w:rFonts w:ascii="Arial" w:eastAsia="Arial" w:hAnsi="Arial" w:cs="Arial"/>
          <w:i/>
        </w:rPr>
        <w:t>favorite</w:t>
      </w:r>
      <w:proofErr w:type="spellEnd"/>
      <w:r w:rsidRPr="00F04F4A">
        <w:rPr>
          <w:rFonts w:ascii="Arial" w:eastAsia="Arial" w:hAnsi="Arial" w:cs="Arial"/>
          <w:i/>
        </w:rPr>
        <w:t xml:space="preserve"> Players. Co</w:t>
      </w:r>
      <w:r w:rsidR="00FD00D1" w:rsidRPr="00F04F4A">
        <w:rPr>
          <w:rFonts w:ascii="Arial" w:eastAsia="Arial" w:hAnsi="Arial" w:cs="Arial"/>
          <w:i/>
        </w:rPr>
        <w:t>S</w:t>
      </w:r>
      <w:r w:rsidRPr="00F04F4A">
        <w:rPr>
          <w:rFonts w:ascii="Arial" w:eastAsia="Arial" w:hAnsi="Arial" w:cs="Arial"/>
          <w:i/>
        </w:rPr>
        <w:t>tar bridges</w:t>
      </w:r>
      <w:r w:rsidRPr="00F04F4A">
        <w:rPr>
          <w:rFonts w:ascii="Arial" w:eastAsia="Arial" w:hAnsi="Arial" w:cs="Arial"/>
          <w:i/>
          <w:color w:val="222222"/>
        </w:rPr>
        <w:t xml:space="preserve"> that gap not only during these times of COVID-19 uncertainty but also hopefully well into the future which is very exciting.”</w:t>
      </w:r>
    </w:p>
    <w:p w14:paraId="72CC0A57" w14:textId="77777777" w:rsidR="001F487A" w:rsidRPr="00F04F4A" w:rsidRDefault="001F487A" w:rsidP="00F04F4A">
      <w:pPr>
        <w:pBdr>
          <w:top w:val="nil"/>
          <w:left w:val="nil"/>
          <w:bottom w:val="nil"/>
          <w:right w:val="nil"/>
          <w:between w:val="nil"/>
        </w:pBdr>
        <w:spacing w:after="0" w:line="276" w:lineRule="auto"/>
        <w:rPr>
          <w:rFonts w:ascii="Arial" w:eastAsia="Arial" w:hAnsi="Arial" w:cs="Arial"/>
          <w:i/>
        </w:rPr>
      </w:pPr>
    </w:p>
    <w:p w14:paraId="45D4ED7F" w14:textId="38F97663" w:rsidR="00906FDA" w:rsidRPr="00906FDA" w:rsidRDefault="00B13C00" w:rsidP="00F04F4A">
      <w:pPr>
        <w:pBdr>
          <w:top w:val="nil"/>
          <w:left w:val="nil"/>
          <w:bottom w:val="nil"/>
          <w:right w:val="nil"/>
          <w:between w:val="nil"/>
        </w:pBdr>
        <w:spacing w:after="0" w:line="276" w:lineRule="auto"/>
        <w:rPr>
          <w:rFonts w:ascii="Arial" w:eastAsia="Arial" w:hAnsi="Arial" w:cs="Arial"/>
          <w:color w:val="0E101A"/>
        </w:rPr>
      </w:pPr>
      <w:bookmarkStart w:id="1" w:name="_gjdgxs" w:colFirst="0" w:colLast="0"/>
      <w:bookmarkEnd w:id="1"/>
      <w:r w:rsidRPr="00906FDA">
        <w:rPr>
          <w:rFonts w:ascii="Arial" w:eastAsia="Arial" w:hAnsi="Arial" w:cs="Arial"/>
          <w:color w:val="0E101A"/>
          <w:highlight w:val="white"/>
        </w:rPr>
        <w:t xml:space="preserve">THINK450 is launching a new channel on </w:t>
      </w:r>
      <w:hyperlink r:id="rId7">
        <w:r w:rsidRPr="00906FDA">
          <w:rPr>
            <w:rFonts w:ascii="Arial" w:eastAsia="Arial" w:hAnsi="Arial" w:cs="Arial"/>
            <w:color w:val="1155CC"/>
            <w:highlight w:val="white"/>
            <w:u w:val="single"/>
          </w:rPr>
          <w:t>CoStar</w:t>
        </w:r>
      </w:hyperlink>
      <w:r w:rsidR="00906FDA" w:rsidRPr="00906FDA">
        <w:rPr>
          <w:rFonts w:ascii="Arial" w:eastAsia="Arial" w:hAnsi="Arial" w:cs="Arial"/>
          <w:color w:val="0E101A"/>
          <w:highlight w:val="white"/>
        </w:rPr>
        <w:t xml:space="preserve"> </w:t>
      </w:r>
      <w:r w:rsidR="00461AD1">
        <w:rPr>
          <w:rFonts w:ascii="Arial" w:eastAsia="Arial" w:hAnsi="Arial" w:cs="Arial"/>
          <w:color w:val="0E101A"/>
          <w:highlight w:val="white"/>
        </w:rPr>
        <w:t xml:space="preserve">that is </w:t>
      </w:r>
      <w:r w:rsidRPr="00906FDA">
        <w:rPr>
          <w:rFonts w:ascii="Arial" w:eastAsia="Arial" w:hAnsi="Arial" w:cs="Arial"/>
          <w:color w:val="0E101A"/>
          <w:highlight w:val="white"/>
        </w:rPr>
        <w:t>dedicated</w:t>
      </w:r>
      <w:r w:rsidR="00906FDA" w:rsidRPr="00906FDA">
        <w:rPr>
          <w:rFonts w:ascii="Arial" w:eastAsia="Arial" w:hAnsi="Arial" w:cs="Arial"/>
          <w:color w:val="0E101A"/>
          <w:highlight w:val="white"/>
        </w:rPr>
        <w:t xml:space="preserve"> to</w:t>
      </w:r>
      <w:r w:rsidRPr="00906FDA">
        <w:rPr>
          <w:rFonts w:ascii="Arial" w:eastAsia="Arial" w:hAnsi="Arial" w:cs="Arial"/>
          <w:color w:val="0E101A"/>
          <w:highlight w:val="white"/>
        </w:rPr>
        <w:t xml:space="preserve"> </w:t>
      </w:r>
      <w:r w:rsidR="00906FDA" w:rsidRPr="00906FDA">
        <w:rPr>
          <w:rFonts w:ascii="Arial" w:eastAsia="Times New Roman" w:hAnsi="Arial" w:cs="Arial"/>
          <w:color w:val="0E101A"/>
          <w:shd w:val="clear" w:color="auto" w:fill="FFFFFF"/>
          <w:lang w:val="en-US" w:eastAsia="en-US"/>
        </w:rPr>
        <w:t xml:space="preserve">joining members of the NBPA and their </w:t>
      </w:r>
      <w:r w:rsidRPr="00906FDA">
        <w:rPr>
          <w:rFonts w:ascii="Arial" w:eastAsia="Arial" w:hAnsi="Arial" w:cs="Arial"/>
          <w:color w:val="0E101A"/>
          <w:highlight w:val="white"/>
        </w:rPr>
        <w:t>fans</w:t>
      </w:r>
      <w:r w:rsidR="00906FDA" w:rsidRPr="00906FDA">
        <w:rPr>
          <w:rFonts w:ascii="Arial" w:eastAsia="Arial" w:hAnsi="Arial" w:cs="Arial"/>
          <w:color w:val="0E101A"/>
          <w:highlight w:val="white"/>
        </w:rPr>
        <w:t xml:space="preserve"> together</w:t>
      </w:r>
      <w:r w:rsidRPr="00906FDA">
        <w:rPr>
          <w:rFonts w:ascii="Arial" w:eastAsia="Arial" w:hAnsi="Arial" w:cs="Arial"/>
          <w:color w:val="0E101A"/>
          <w:highlight w:val="white"/>
        </w:rPr>
        <w:t xml:space="preserve"> </w:t>
      </w:r>
      <w:r w:rsidR="00C87EC9">
        <w:rPr>
          <w:rFonts w:ascii="Arial" w:eastAsia="Arial" w:hAnsi="Arial" w:cs="Arial"/>
          <w:color w:val="0E101A"/>
          <w:highlight w:val="white"/>
        </w:rPr>
        <w:t>through</w:t>
      </w:r>
      <w:r w:rsidRPr="00906FDA">
        <w:rPr>
          <w:rFonts w:ascii="Arial" w:eastAsia="Arial" w:hAnsi="Arial" w:cs="Arial"/>
          <w:color w:val="0E101A"/>
          <w:highlight w:val="white"/>
        </w:rPr>
        <w:t xml:space="preserve"> immersive </w:t>
      </w:r>
      <w:r w:rsidRPr="00906FDA">
        <w:rPr>
          <w:rFonts w:ascii="Arial" w:eastAsia="Arial" w:hAnsi="Arial" w:cs="Arial"/>
          <w:color w:val="0E101A"/>
        </w:rPr>
        <w:t>FANCAST</w:t>
      </w:r>
      <w:r w:rsidR="00FD00D1" w:rsidRPr="00906FDA">
        <w:rPr>
          <w:rFonts w:ascii="Arial" w:eastAsia="Arial" w:hAnsi="Arial" w:cs="Arial"/>
          <w:color w:val="0E101A"/>
        </w:rPr>
        <w:t>S</w:t>
      </w:r>
      <w:r w:rsidR="00C87EC9">
        <w:rPr>
          <w:rFonts w:ascii="Arial" w:eastAsia="Arial" w:hAnsi="Arial" w:cs="Arial"/>
          <w:color w:val="0E101A"/>
        </w:rPr>
        <w:t xml:space="preserve"> - </w:t>
      </w:r>
      <w:r w:rsidR="00CB04C8">
        <w:rPr>
          <w:rFonts w:ascii="Arial" w:eastAsia="Arial" w:hAnsi="Arial" w:cs="Arial"/>
          <w:color w:val="0E101A"/>
        </w:rPr>
        <w:t xml:space="preserve">giving fans rare access </w:t>
      </w:r>
      <w:r w:rsidRPr="00906FDA">
        <w:rPr>
          <w:rFonts w:ascii="Arial" w:eastAsia="Arial" w:hAnsi="Arial" w:cs="Arial"/>
          <w:color w:val="0E101A"/>
        </w:rPr>
        <w:t>to meet and tal</w:t>
      </w:r>
      <w:r w:rsidR="00906FDA" w:rsidRPr="00906FDA">
        <w:rPr>
          <w:rFonts w:ascii="Arial" w:eastAsia="Arial" w:hAnsi="Arial" w:cs="Arial"/>
          <w:color w:val="0E101A"/>
        </w:rPr>
        <w:t>k</w:t>
      </w:r>
      <w:r w:rsidR="00CB04C8">
        <w:rPr>
          <w:rFonts w:ascii="Arial" w:eastAsia="Arial" w:hAnsi="Arial" w:cs="Arial"/>
          <w:color w:val="0E101A"/>
        </w:rPr>
        <w:t xml:space="preserve"> LIVE &amp; face-to-face with their basketball idols</w:t>
      </w:r>
      <w:r w:rsidR="00C87EC9">
        <w:rPr>
          <w:rFonts w:ascii="Arial" w:eastAsia="Arial" w:hAnsi="Arial" w:cs="Arial"/>
          <w:color w:val="0E101A"/>
        </w:rPr>
        <w:t>, the</w:t>
      </w:r>
      <w:r w:rsidRPr="00906FDA">
        <w:rPr>
          <w:rFonts w:ascii="Arial" w:eastAsia="Arial" w:hAnsi="Arial" w:cs="Arial"/>
          <w:color w:val="0E101A"/>
        </w:rPr>
        <w:t xml:space="preserve"> </w:t>
      </w:r>
      <w:r w:rsidRPr="00906FDA">
        <w:rPr>
          <w:rFonts w:ascii="Arial" w:eastAsia="Arial" w:hAnsi="Arial" w:cs="Arial"/>
          <w:color w:val="0E101A"/>
          <w:highlight w:val="white"/>
        </w:rPr>
        <w:t>INSIDER SERIES</w:t>
      </w:r>
      <w:r w:rsidR="00CB04C8" w:rsidRPr="00CB04C8">
        <w:rPr>
          <w:rFonts w:ascii="Arial" w:eastAsia="Arial" w:hAnsi="Arial" w:cs="Arial"/>
          <w:color w:val="0E101A"/>
        </w:rPr>
        <w:t xml:space="preserve"> </w:t>
      </w:r>
      <w:r w:rsidR="00CB04C8">
        <w:rPr>
          <w:rFonts w:ascii="Arial" w:eastAsia="Arial" w:hAnsi="Arial" w:cs="Arial"/>
          <w:color w:val="0E101A"/>
        </w:rPr>
        <w:t xml:space="preserve">episodes </w:t>
      </w:r>
      <w:r w:rsidR="00C87EC9">
        <w:rPr>
          <w:rFonts w:ascii="Arial" w:eastAsia="Arial" w:hAnsi="Arial" w:cs="Arial"/>
          <w:color w:val="0E101A"/>
        </w:rPr>
        <w:t xml:space="preserve">- </w:t>
      </w:r>
      <w:r w:rsidR="00CB04C8">
        <w:rPr>
          <w:rFonts w:ascii="Arial" w:eastAsia="Arial" w:hAnsi="Arial" w:cs="Arial"/>
          <w:color w:val="0E101A"/>
        </w:rPr>
        <w:t>sh</w:t>
      </w:r>
      <w:r w:rsidRPr="00906FDA">
        <w:rPr>
          <w:rFonts w:ascii="Arial" w:eastAsia="Arial" w:hAnsi="Arial" w:cs="Arial"/>
          <w:color w:val="0E101A"/>
          <w:highlight w:val="white"/>
        </w:rPr>
        <w:t xml:space="preserve">owcasing the day-to-day lives and lifestyles of the </w:t>
      </w:r>
      <w:r w:rsidR="00A16C68">
        <w:rPr>
          <w:rFonts w:ascii="Arial" w:eastAsia="Arial" w:hAnsi="Arial" w:cs="Arial"/>
          <w:color w:val="0E101A"/>
          <w:highlight w:val="white"/>
        </w:rPr>
        <w:t>players</w:t>
      </w:r>
      <w:r w:rsidR="00C87EC9">
        <w:rPr>
          <w:rFonts w:ascii="Arial" w:eastAsia="Arial" w:hAnsi="Arial" w:cs="Arial"/>
          <w:color w:val="0E101A"/>
          <w:highlight w:val="white"/>
        </w:rPr>
        <w:t>,</w:t>
      </w:r>
      <w:r w:rsidRPr="00906FDA">
        <w:rPr>
          <w:rFonts w:ascii="Arial" w:eastAsia="Arial" w:hAnsi="Arial" w:cs="Arial"/>
          <w:color w:val="0E101A"/>
          <w:highlight w:val="white"/>
        </w:rPr>
        <w:t xml:space="preserve"> and much more.</w:t>
      </w:r>
    </w:p>
    <w:p w14:paraId="2EDC90C3" w14:textId="77777777" w:rsidR="001F487A" w:rsidRPr="00F04F4A" w:rsidRDefault="001F487A" w:rsidP="00F04F4A">
      <w:pPr>
        <w:pBdr>
          <w:top w:val="nil"/>
          <w:left w:val="nil"/>
          <w:bottom w:val="nil"/>
          <w:right w:val="nil"/>
          <w:between w:val="nil"/>
        </w:pBdr>
        <w:spacing w:after="0" w:line="276" w:lineRule="auto"/>
        <w:rPr>
          <w:rFonts w:ascii="Arial" w:eastAsia="Times New Roman" w:hAnsi="Arial" w:cs="Arial"/>
          <w:color w:val="000000"/>
        </w:rPr>
      </w:pPr>
    </w:p>
    <w:p w14:paraId="0000000B" w14:textId="385E2F01" w:rsidR="00A600A9" w:rsidRPr="00F04F4A" w:rsidRDefault="00B13C00" w:rsidP="00F04F4A">
      <w:pPr>
        <w:pBdr>
          <w:top w:val="nil"/>
          <w:left w:val="nil"/>
          <w:bottom w:val="nil"/>
          <w:right w:val="nil"/>
          <w:between w:val="nil"/>
        </w:pBdr>
        <w:spacing w:after="0" w:line="276" w:lineRule="auto"/>
        <w:rPr>
          <w:rFonts w:ascii="Arial" w:eastAsia="Arial" w:hAnsi="Arial" w:cs="Arial"/>
          <w:b/>
          <w:color w:val="0E101A"/>
          <w:highlight w:val="white"/>
        </w:rPr>
      </w:pPr>
      <w:r w:rsidRPr="00F04F4A">
        <w:rPr>
          <w:rFonts w:ascii="Arial" w:eastAsia="Arial" w:hAnsi="Arial" w:cs="Arial"/>
          <w:color w:val="000000"/>
        </w:rPr>
        <w:t>“</w:t>
      </w:r>
      <w:r w:rsidRPr="00F04F4A">
        <w:rPr>
          <w:rFonts w:ascii="Arial" w:eastAsia="Arial" w:hAnsi="Arial" w:cs="Arial"/>
          <w:i/>
          <w:color w:val="000000"/>
        </w:rPr>
        <w:t xml:space="preserve">My ethos for </w:t>
      </w:r>
      <w:hyperlink r:id="rId8">
        <w:r w:rsidRPr="00F04F4A">
          <w:rPr>
            <w:rFonts w:ascii="Arial" w:eastAsia="Arial" w:hAnsi="Arial" w:cs="Arial"/>
            <w:i/>
            <w:color w:val="1155CC"/>
            <w:u w:val="single"/>
          </w:rPr>
          <w:t>CoStar</w:t>
        </w:r>
      </w:hyperlink>
      <w:r w:rsidRPr="00F04F4A">
        <w:rPr>
          <w:rFonts w:ascii="Arial" w:eastAsia="Arial" w:hAnsi="Arial" w:cs="Arial"/>
          <w:i/>
          <w:color w:val="000000"/>
        </w:rPr>
        <w:t xml:space="preserve"> has always been about giving all fans from all around the world the chance to meet, talk with and get to know their idols - experiences that can truly make a difference.  NBA players are a true representation of what global sports stars should be - </w:t>
      </w:r>
      <w:r w:rsidRPr="00F04F4A">
        <w:rPr>
          <w:rFonts w:ascii="Arial" w:eastAsia="Arial" w:hAnsi="Arial" w:cs="Arial"/>
          <w:b/>
          <w:i/>
          <w:color w:val="000000"/>
        </w:rPr>
        <w:t>personable, supportive of their fans and always willing to give back - the true power of this partnership</w:t>
      </w:r>
      <w:r w:rsidR="00F04F4A">
        <w:rPr>
          <w:rFonts w:ascii="Arial" w:eastAsia="Arial" w:hAnsi="Arial" w:cs="Arial"/>
          <w:b/>
          <w:i/>
          <w:color w:val="000000"/>
        </w:rPr>
        <w:t>,</w:t>
      </w:r>
      <w:r w:rsidRPr="00F04F4A">
        <w:rPr>
          <w:rFonts w:ascii="Arial" w:eastAsia="Arial" w:hAnsi="Arial" w:cs="Arial"/>
          <w:b/>
          <w:i/>
          <w:color w:val="000000"/>
        </w:rPr>
        <w:t xml:space="preserve">” </w:t>
      </w:r>
      <w:r w:rsidRPr="00F04F4A">
        <w:rPr>
          <w:rFonts w:ascii="Arial" w:eastAsia="Arial" w:hAnsi="Arial" w:cs="Arial"/>
          <w:i/>
          <w:color w:val="000000"/>
        </w:rPr>
        <w:t xml:space="preserve">said </w:t>
      </w:r>
      <w:r w:rsidRPr="00F04F4A">
        <w:rPr>
          <w:rFonts w:ascii="Arial" w:eastAsia="Arial" w:hAnsi="Arial" w:cs="Arial"/>
          <w:b/>
          <w:color w:val="0E101A"/>
          <w:highlight w:val="white"/>
        </w:rPr>
        <w:t>Trent Sydney, Co-Founder &amp; CEO of PADLOKT</w:t>
      </w:r>
      <w:r w:rsidR="006F395C">
        <w:rPr>
          <w:rFonts w:ascii="Arial" w:eastAsia="Arial" w:hAnsi="Arial" w:cs="Arial"/>
          <w:b/>
          <w:color w:val="0E101A"/>
          <w:highlight w:val="white"/>
        </w:rPr>
        <w:t>.</w:t>
      </w:r>
      <w:r w:rsidRPr="00F04F4A">
        <w:rPr>
          <w:rFonts w:ascii="Arial" w:eastAsia="Arial" w:hAnsi="Arial" w:cs="Arial"/>
          <w:b/>
          <w:color w:val="0E101A"/>
          <w:highlight w:val="white"/>
        </w:rPr>
        <w:t>  </w:t>
      </w:r>
    </w:p>
    <w:p w14:paraId="465B5884" w14:textId="77777777" w:rsidR="001F487A" w:rsidRPr="00F04F4A" w:rsidRDefault="001F487A" w:rsidP="00F04F4A">
      <w:pPr>
        <w:pBdr>
          <w:top w:val="nil"/>
          <w:left w:val="nil"/>
          <w:bottom w:val="nil"/>
          <w:right w:val="nil"/>
          <w:between w:val="nil"/>
        </w:pBdr>
        <w:spacing w:after="0" w:line="276" w:lineRule="auto"/>
        <w:rPr>
          <w:rFonts w:ascii="Arial" w:eastAsia="Arial" w:hAnsi="Arial" w:cs="Arial"/>
          <w:b/>
          <w:color w:val="0E101A"/>
          <w:highlight w:val="white"/>
        </w:rPr>
      </w:pPr>
    </w:p>
    <w:p w14:paraId="0000000E" w14:textId="0A2C0F05" w:rsidR="00A600A9" w:rsidRPr="00F04F4A" w:rsidRDefault="00B13C00" w:rsidP="00F04F4A">
      <w:pPr>
        <w:spacing w:line="276" w:lineRule="auto"/>
        <w:rPr>
          <w:rFonts w:ascii="Arial" w:eastAsia="Times New Roman" w:hAnsi="Arial" w:cs="Arial"/>
          <w:i/>
          <w:iCs/>
          <w:color w:val="000000"/>
        </w:rPr>
      </w:pPr>
      <w:r w:rsidRPr="00F04F4A">
        <w:rPr>
          <w:rFonts w:ascii="Arial" w:eastAsia="Times New Roman" w:hAnsi="Arial" w:cs="Arial"/>
          <w:i/>
          <w:iCs/>
          <w:color w:val="000000"/>
        </w:rPr>
        <w:t>"Engaging with fans is always important to me. While we're not able to play or be out in the community right now, CoStar allows me to connect with people around the world and for them to get to know me in a more relaxed environment</w:t>
      </w:r>
      <w:r w:rsidR="00811B7D" w:rsidRPr="00F04F4A">
        <w:rPr>
          <w:rFonts w:ascii="Arial" w:eastAsia="Times New Roman" w:hAnsi="Arial" w:cs="Arial"/>
          <w:i/>
          <w:iCs/>
          <w:color w:val="000000"/>
        </w:rPr>
        <w:t>,</w:t>
      </w:r>
      <w:r w:rsidRPr="00F04F4A">
        <w:rPr>
          <w:rFonts w:ascii="Arial" w:eastAsia="Times New Roman" w:hAnsi="Arial" w:cs="Arial"/>
          <w:i/>
          <w:iCs/>
          <w:color w:val="000000"/>
        </w:rPr>
        <w:t>"</w:t>
      </w:r>
      <w:r w:rsidR="00811B7D" w:rsidRPr="00F04F4A">
        <w:rPr>
          <w:rFonts w:ascii="Arial" w:eastAsia="Times New Roman" w:hAnsi="Arial" w:cs="Arial"/>
          <w:i/>
          <w:iCs/>
          <w:color w:val="000000"/>
        </w:rPr>
        <w:t xml:space="preserve"> said</w:t>
      </w:r>
      <w:r w:rsidRPr="00F04F4A">
        <w:rPr>
          <w:rFonts w:ascii="Arial" w:eastAsia="Times New Roman" w:hAnsi="Arial" w:cs="Arial"/>
          <w:i/>
          <w:iCs/>
          <w:color w:val="000000"/>
        </w:rPr>
        <w:t xml:space="preserve"> </w:t>
      </w:r>
      <w:r w:rsidRPr="00F04F4A">
        <w:rPr>
          <w:rFonts w:ascii="Arial" w:eastAsia="Times New Roman" w:hAnsi="Arial" w:cs="Arial"/>
          <w:b/>
          <w:bCs/>
          <w:color w:val="000000"/>
        </w:rPr>
        <w:t xml:space="preserve">RJ Barrett, Shooting Guard, New York </w:t>
      </w:r>
      <w:r w:rsidR="00590702" w:rsidRPr="00F04F4A">
        <w:rPr>
          <w:rFonts w:ascii="Arial" w:eastAsia="Times New Roman" w:hAnsi="Arial" w:cs="Arial"/>
          <w:b/>
          <w:bCs/>
          <w:color w:val="000000"/>
        </w:rPr>
        <w:t>Kn</w:t>
      </w:r>
      <w:r w:rsidRPr="00F04F4A">
        <w:rPr>
          <w:rFonts w:ascii="Arial" w:eastAsia="Times New Roman" w:hAnsi="Arial" w:cs="Arial"/>
          <w:b/>
          <w:bCs/>
          <w:color w:val="000000"/>
        </w:rPr>
        <w:t>icks</w:t>
      </w:r>
      <w:r w:rsidR="005D1015" w:rsidRPr="00F04F4A">
        <w:rPr>
          <w:rFonts w:ascii="Arial" w:hAnsi="Arial" w:cs="Arial"/>
          <w:color w:val="000000"/>
          <w:shd w:val="clear" w:color="auto" w:fill="FFFFFF"/>
        </w:rPr>
        <w:t xml:space="preserve">. RJ Barrett will be the program’s first live </w:t>
      </w:r>
      <w:r w:rsidR="00AB3A64" w:rsidRPr="00F04F4A">
        <w:rPr>
          <w:rFonts w:ascii="Arial" w:hAnsi="Arial" w:cs="Arial"/>
          <w:color w:val="000000"/>
          <w:shd w:val="clear" w:color="auto" w:fill="FFFFFF"/>
        </w:rPr>
        <w:t>“</w:t>
      </w:r>
      <w:r w:rsidR="00D1409A" w:rsidRPr="00F04F4A">
        <w:rPr>
          <w:rFonts w:ascii="Arial" w:hAnsi="Arial" w:cs="Arial"/>
          <w:color w:val="000000"/>
          <w:shd w:val="clear" w:color="auto" w:fill="FFFFFF"/>
        </w:rPr>
        <w:t>450 L</w:t>
      </w:r>
      <w:r w:rsidR="00AB3A64" w:rsidRPr="00F04F4A">
        <w:rPr>
          <w:rFonts w:ascii="Arial" w:hAnsi="Arial" w:cs="Arial"/>
          <w:color w:val="000000"/>
          <w:shd w:val="clear" w:color="auto" w:fill="FFFFFF"/>
        </w:rPr>
        <w:t xml:space="preserve">IVE Channel” </w:t>
      </w:r>
      <w:r w:rsidR="005D1015" w:rsidRPr="00F04F4A">
        <w:rPr>
          <w:rFonts w:ascii="Arial" w:hAnsi="Arial" w:cs="Arial"/>
          <w:color w:val="000000"/>
          <w:shd w:val="clear" w:color="auto" w:fill="FFFFFF"/>
        </w:rPr>
        <w:t>Fan</w:t>
      </w:r>
      <w:r w:rsidR="003A1DB2" w:rsidRPr="00F04F4A">
        <w:rPr>
          <w:rFonts w:ascii="Arial" w:hAnsi="Arial" w:cs="Arial"/>
          <w:color w:val="000000"/>
          <w:shd w:val="clear" w:color="auto" w:fill="FFFFFF"/>
        </w:rPr>
        <w:t>C</w:t>
      </w:r>
      <w:r w:rsidR="005D1015" w:rsidRPr="00F04F4A">
        <w:rPr>
          <w:rFonts w:ascii="Arial" w:hAnsi="Arial" w:cs="Arial"/>
          <w:color w:val="000000"/>
          <w:shd w:val="clear" w:color="auto" w:fill="FFFFFF"/>
        </w:rPr>
        <w:t>ast</w:t>
      </w:r>
      <w:r w:rsidR="00811B7D" w:rsidRPr="00F04F4A">
        <w:rPr>
          <w:rFonts w:ascii="Arial" w:hAnsi="Arial" w:cs="Arial"/>
          <w:color w:val="000000"/>
          <w:shd w:val="clear" w:color="auto" w:fill="FFFFFF"/>
        </w:rPr>
        <w:t>, which</w:t>
      </w:r>
      <w:r w:rsidR="005D1015" w:rsidRPr="00F04F4A">
        <w:rPr>
          <w:rFonts w:ascii="Arial" w:hAnsi="Arial" w:cs="Arial"/>
          <w:color w:val="000000"/>
          <w:shd w:val="clear" w:color="auto" w:fill="FFFFFF"/>
        </w:rPr>
        <w:t xml:space="preserve"> is scheduled for May 13</w:t>
      </w:r>
      <w:r w:rsidR="005D1015" w:rsidRPr="00F04F4A">
        <w:rPr>
          <w:rFonts w:ascii="Arial" w:hAnsi="Arial" w:cs="Arial"/>
          <w:color w:val="000000"/>
          <w:shd w:val="clear" w:color="auto" w:fill="FFFFFF"/>
          <w:vertAlign w:val="superscript"/>
        </w:rPr>
        <w:t>th</w:t>
      </w:r>
      <w:r w:rsidR="005D1015" w:rsidRPr="00F04F4A">
        <w:rPr>
          <w:rFonts w:ascii="Arial" w:hAnsi="Arial" w:cs="Arial"/>
          <w:color w:val="000000"/>
          <w:shd w:val="clear" w:color="auto" w:fill="FFFFFF"/>
        </w:rPr>
        <w:t>.</w:t>
      </w:r>
    </w:p>
    <w:p w14:paraId="00000010" w14:textId="7ECC6D99" w:rsidR="00A600A9" w:rsidRPr="00F04F4A" w:rsidRDefault="00B13C00" w:rsidP="00F04F4A">
      <w:pPr>
        <w:pBdr>
          <w:top w:val="nil"/>
          <w:left w:val="nil"/>
          <w:bottom w:val="nil"/>
          <w:right w:val="nil"/>
          <w:between w:val="nil"/>
        </w:pBdr>
        <w:spacing w:after="0" w:line="276" w:lineRule="auto"/>
        <w:rPr>
          <w:rFonts w:ascii="Arial" w:eastAsia="Times New Roman" w:hAnsi="Arial" w:cs="Arial"/>
          <w:color w:val="000000"/>
        </w:rPr>
      </w:pPr>
      <w:r w:rsidRPr="00F04F4A">
        <w:rPr>
          <w:rFonts w:ascii="Arial" w:eastAsia="Arial" w:hAnsi="Arial" w:cs="Arial"/>
          <w:color w:val="000000"/>
        </w:rPr>
        <w:t>“</w:t>
      </w:r>
      <w:r w:rsidR="008922A8" w:rsidRPr="00F04F4A">
        <w:rPr>
          <w:rFonts w:ascii="Arial" w:eastAsia="Arial" w:hAnsi="Arial" w:cs="Arial"/>
          <w:i/>
          <w:color w:val="000000"/>
        </w:rPr>
        <w:t>That</w:t>
      </w:r>
      <w:r w:rsidRPr="00F04F4A">
        <w:rPr>
          <w:rFonts w:ascii="Arial" w:eastAsia="Arial" w:hAnsi="Arial" w:cs="Arial"/>
          <w:i/>
          <w:color w:val="000000"/>
        </w:rPr>
        <w:t xml:space="preserve"> CoStar </w:t>
      </w:r>
      <w:r w:rsidR="008922A8" w:rsidRPr="00F04F4A">
        <w:rPr>
          <w:rFonts w:ascii="Arial" w:eastAsia="Arial" w:hAnsi="Arial" w:cs="Arial"/>
          <w:i/>
          <w:color w:val="000000"/>
        </w:rPr>
        <w:t xml:space="preserve">is </w:t>
      </w:r>
      <w:r w:rsidR="00AB3A64" w:rsidRPr="00F04F4A">
        <w:rPr>
          <w:rFonts w:ascii="Arial" w:eastAsia="Arial" w:hAnsi="Arial" w:cs="Arial"/>
          <w:i/>
          <w:color w:val="000000"/>
        </w:rPr>
        <w:t xml:space="preserve">dedicated to giving players the platform to engage </w:t>
      </w:r>
      <w:r w:rsidR="003A1DB2" w:rsidRPr="00F04F4A">
        <w:rPr>
          <w:rFonts w:ascii="Arial" w:eastAsia="Arial" w:hAnsi="Arial" w:cs="Arial"/>
          <w:i/>
          <w:color w:val="000000"/>
        </w:rPr>
        <w:t xml:space="preserve">the modern sports </w:t>
      </w:r>
      <w:r w:rsidR="00AB3A64" w:rsidRPr="00F04F4A">
        <w:rPr>
          <w:rFonts w:ascii="Arial" w:eastAsia="Arial" w:hAnsi="Arial" w:cs="Arial"/>
          <w:i/>
          <w:color w:val="000000"/>
        </w:rPr>
        <w:t xml:space="preserve">fans on a </w:t>
      </w:r>
      <w:r w:rsidR="00224B9F" w:rsidRPr="00F04F4A">
        <w:rPr>
          <w:rFonts w:ascii="Arial" w:eastAsia="Arial" w:hAnsi="Arial" w:cs="Arial"/>
          <w:i/>
          <w:color w:val="000000"/>
        </w:rPr>
        <w:t xml:space="preserve">level they now </w:t>
      </w:r>
      <w:r w:rsidR="003A1DB2" w:rsidRPr="00F04F4A">
        <w:rPr>
          <w:rFonts w:ascii="Arial" w:eastAsia="Arial" w:hAnsi="Arial" w:cs="Arial"/>
          <w:i/>
          <w:color w:val="000000"/>
        </w:rPr>
        <w:t>expect</w:t>
      </w:r>
      <w:r w:rsidR="006F395C">
        <w:rPr>
          <w:rFonts w:ascii="Arial" w:eastAsia="Arial" w:hAnsi="Arial" w:cs="Arial"/>
          <w:i/>
          <w:color w:val="000000"/>
        </w:rPr>
        <w:t xml:space="preserve"> is</w:t>
      </w:r>
      <w:r w:rsidR="008922A8" w:rsidRPr="00F04F4A">
        <w:rPr>
          <w:rFonts w:ascii="Arial" w:eastAsia="Arial" w:hAnsi="Arial" w:cs="Arial"/>
          <w:i/>
          <w:color w:val="000000"/>
        </w:rPr>
        <w:t xml:space="preserve"> </w:t>
      </w:r>
      <w:r w:rsidR="006F395C">
        <w:rPr>
          <w:rFonts w:ascii="Arial" w:eastAsia="Arial" w:hAnsi="Arial" w:cs="Arial"/>
          <w:i/>
          <w:color w:val="000000"/>
        </w:rPr>
        <w:t>impressive,</w:t>
      </w:r>
      <w:r w:rsidRPr="00F04F4A">
        <w:rPr>
          <w:rFonts w:ascii="Arial" w:eastAsia="Arial" w:hAnsi="Arial" w:cs="Arial"/>
          <w:color w:val="000000"/>
        </w:rPr>
        <w:t>”</w:t>
      </w:r>
      <w:r w:rsidR="006F395C">
        <w:rPr>
          <w:rFonts w:ascii="Arial" w:eastAsia="Arial" w:hAnsi="Arial" w:cs="Arial"/>
          <w:color w:val="000000"/>
        </w:rPr>
        <w:t xml:space="preserve"> said</w:t>
      </w:r>
      <w:r w:rsidRPr="00F04F4A">
        <w:rPr>
          <w:rFonts w:ascii="Arial" w:eastAsia="Arial" w:hAnsi="Arial" w:cs="Arial"/>
          <w:color w:val="000000"/>
        </w:rPr>
        <w:t xml:space="preserve"> </w:t>
      </w:r>
      <w:r w:rsidR="00BA7427" w:rsidRPr="00F04F4A">
        <w:rPr>
          <w:rFonts w:ascii="Arial" w:eastAsia="Arial" w:hAnsi="Arial" w:cs="Arial"/>
          <w:b/>
          <w:color w:val="0E101A"/>
          <w:highlight w:val="white"/>
        </w:rPr>
        <w:t xml:space="preserve">Eric Johnson, </w:t>
      </w:r>
      <w:r w:rsidRPr="00F04F4A">
        <w:rPr>
          <w:rFonts w:ascii="Arial" w:eastAsia="Arial" w:hAnsi="Arial" w:cs="Arial"/>
          <w:b/>
          <w:color w:val="0E101A"/>
          <w:highlight w:val="white"/>
        </w:rPr>
        <w:t>WON Worldwide and Head of Commercial, PADLOKT Global.</w:t>
      </w:r>
      <w:r w:rsidRPr="00F04F4A">
        <w:rPr>
          <w:rFonts w:ascii="Arial" w:eastAsia="Arial" w:hAnsi="Arial" w:cs="Arial"/>
          <w:color w:val="000000"/>
        </w:rPr>
        <w:t xml:space="preserve"> “</w:t>
      </w:r>
      <w:r w:rsidRPr="00F04F4A">
        <w:rPr>
          <w:rFonts w:ascii="Arial" w:eastAsia="Arial" w:hAnsi="Arial" w:cs="Arial"/>
          <w:i/>
          <w:color w:val="000000"/>
        </w:rPr>
        <w:t xml:space="preserve">Watching games is just one part of the fan experience. Marketers </w:t>
      </w:r>
      <w:r w:rsidR="00224B9F" w:rsidRPr="00F04F4A">
        <w:rPr>
          <w:rFonts w:ascii="Arial" w:eastAsia="Arial" w:hAnsi="Arial" w:cs="Arial"/>
          <w:i/>
          <w:color w:val="000000"/>
        </w:rPr>
        <w:t>need</w:t>
      </w:r>
      <w:r w:rsidRPr="00F04F4A">
        <w:rPr>
          <w:rFonts w:ascii="Arial" w:eastAsia="Arial" w:hAnsi="Arial" w:cs="Arial"/>
          <w:i/>
          <w:color w:val="000000"/>
        </w:rPr>
        <w:t xml:space="preserve"> more than just running ads in a broadcast, </w:t>
      </w:r>
      <w:r w:rsidR="00224B9F" w:rsidRPr="00F04F4A">
        <w:rPr>
          <w:rFonts w:ascii="Arial" w:eastAsia="Arial" w:hAnsi="Arial" w:cs="Arial"/>
          <w:i/>
          <w:color w:val="000000"/>
        </w:rPr>
        <w:t>everyone</w:t>
      </w:r>
      <w:r w:rsidR="008922A8" w:rsidRPr="00F04F4A">
        <w:rPr>
          <w:rFonts w:ascii="Arial" w:eastAsia="Arial" w:hAnsi="Arial" w:cs="Arial"/>
          <w:i/>
          <w:color w:val="000000"/>
        </w:rPr>
        <w:t xml:space="preserve"> wants to be a part of </w:t>
      </w:r>
      <w:r w:rsidR="0056677B" w:rsidRPr="00F04F4A">
        <w:rPr>
          <w:rFonts w:ascii="Arial" w:eastAsia="Arial" w:hAnsi="Arial" w:cs="Arial"/>
          <w:i/>
          <w:color w:val="000000"/>
        </w:rPr>
        <w:t>the</w:t>
      </w:r>
      <w:r w:rsidR="008922A8" w:rsidRPr="00F04F4A">
        <w:rPr>
          <w:rFonts w:ascii="Arial" w:eastAsia="Arial" w:hAnsi="Arial" w:cs="Arial"/>
          <w:i/>
          <w:color w:val="000000"/>
        </w:rPr>
        <w:t xml:space="preserve"> story</w:t>
      </w:r>
      <w:r w:rsidRPr="00F04F4A">
        <w:rPr>
          <w:rFonts w:ascii="Arial" w:eastAsia="Arial" w:hAnsi="Arial" w:cs="Arial"/>
          <w:color w:val="000000"/>
        </w:rPr>
        <w:t>.”</w:t>
      </w:r>
    </w:p>
    <w:p w14:paraId="11D6272F" w14:textId="77777777" w:rsidR="001F487A" w:rsidRPr="00F04F4A" w:rsidRDefault="001F487A" w:rsidP="00F04F4A">
      <w:pPr>
        <w:pBdr>
          <w:top w:val="nil"/>
          <w:left w:val="nil"/>
          <w:bottom w:val="nil"/>
          <w:right w:val="nil"/>
          <w:between w:val="nil"/>
        </w:pBdr>
        <w:spacing w:after="0" w:line="276" w:lineRule="auto"/>
        <w:rPr>
          <w:rFonts w:ascii="Arial" w:eastAsia="Times New Roman" w:hAnsi="Arial" w:cs="Arial"/>
          <w:color w:val="000000"/>
        </w:rPr>
      </w:pPr>
    </w:p>
    <w:p w14:paraId="00000011" w14:textId="0ACF668B" w:rsidR="00A600A9" w:rsidRPr="006F395C" w:rsidRDefault="00B13C00" w:rsidP="00F04F4A">
      <w:pPr>
        <w:pBdr>
          <w:top w:val="nil"/>
          <w:left w:val="nil"/>
          <w:bottom w:val="nil"/>
          <w:right w:val="nil"/>
          <w:between w:val="nil"/>
        </w:pBdr>
        <w:spacing w:after="0" w:line="276" w:lineRule="auto"/>
        <w:rPr>
          <w:rFonts w:ascii="Arial" w:eastAsia="Arial" w:hAnsi="Arial" w:cs="Arial"/>
          <w:color w:val="0E101A"/>
          <w:highlight w:val="white"/>
        </w:rPr>
      </w:pPr>
      <w:r w:rsidRPr="00F04F4A">
        <w:rPr>
          <w:rFonts w:ascii="Arial" w:eastAsia="Arial" w:hAnsi="Arial" w:cs="Arial"/>
          <w:b/>
          <w:color w:val="000000"/>
          <w:highlight w:val="white"/>
        </w:rPr>
        <w:t>CoStar</w:t>
      </w:r>
      <w:r w:rsidRPr="00F04F4A">
        <w:rPr>
          <w:rFonts w:ascii="Arial" w:eastAsia="Arial" w:hAnsi="Arial" w:cs="Arial"/>
          <w:color w:val="0E101A"/>
          <w:highlight w:val="white"/>
        </w:rPr>
        <w:t xml:space="preserve"> (</w:t>
      </w:r>
      <w:hyperlink r:id="rId9">
        <w:r w:rsidRPr="00F04F4A">
          <w:rPr>
            <w:rFonts w:ascii="Arial" w:eastAsia="Arial" w:hAnsi="Arial" w:cs="Arial"/>
            <w:color w:val="0E101A"/>
            <w:highlight w:val="white"/>
            <w:u w:val="single"/>
          </w:rPr>
          <w:t>www.costarexperience.com</w:t>
        </w:r>
      </w:hyperlink>
      <w:r w:rsidRPr="00F04F4A">
        <w:rPr>
          <w:rFonts w:ascii="Arial" w:eastAsia="Arial" w:hAnsi="Arial" w:cs="Arial"/>
          <w:color w:val="0E101A"/>
          <w:highlight w:val="white"/>
        </w:rPr>
        <w:t xml:space="preserve"> &amp; the </w:t>
      </w:r>
      <w:proofErr w:type="spellStart"/>
      <w:r w:rsidRPr="00F04F4A">
        <w:rPr>
          <w:rFonts w:ascii="Arial" w:eastAsia="Arial" w:hAnsi="Arial" w:cs="Arial"/>
          <w:color w:val="0E101A"/>
          <w:highlight w:val="white"/>
        </w:rPr>
        <w:t>CoStarExp</w:t>
      </w:r>
      <w:proofErr w:type="spellEnd"/>
      <w:r w:rsidR="000D1E41">
        <w:rPr>
          <w:rFonts w:ascii="Arial" w:eastAsia="Arial" w:hAnsi="Arial" w:cs="Arial"/>
          <w:color w:val="0E101A"/>
          <w:highlight w:val="white"/>
        </w:rPr>
        <w:t xml:space="preserve"> App) is</w:t>
      </w:r>
      <w:r w:rsidRPr="00F04F4A">
        <w:rPr>
          <w:rFonts w:ascii="Arial" w:eastAsia="Arial" w:hAnsi="Arial" w:cs="Arial"/>
          <w:color w:val="0E101A"/>
          <w:highlight w:val="white"/>
        </w:rPr>
        <w:t xml:space="preserve"> </w:t>
      </w:r>
      <w:r w:rsidR="00E61F29" w:rsidRPr="00F04F4A">
        <w:rPr>
          <w:rFonts w:ascii="Arial" w:eastAsia="Arial" w:hAnsi="Arial" w:cs="Arial"/>
          <w:color w:val="0E101A"/>
          <w:highlight w:val="white"/>
        </w:rPr>
        <w:t>a global</w:t>
      </w:r>
      <w:r w:rsidR="00A37DF3" w:rsidRPr="00F04F4A">
        <w:rPr>
          <w:rFonts w:ascii="Arial" w:eastAsia="Arial" w:hAnsi="Arial" w:cs="Arial"/>
          <w:color w:val="0E101A"/>
          <w:highlight w:val="white"/>
        </w:rPr>
        <w:t>ly leading di</w:t>
      </w:r>
      <w:r w:rsidRPr="00F04F4A">
        <w:rPr>
          <w:rFonts w:ascii="Arial" w:eastAsia="Arial" w:hAnsi="Arial" w:cs="Arial"/>
          <w:color w:val="0E101A"/>
          <w:highlight w:val="white"/>
        </w:rPr>
        <w:t>gital fan engagement</w:t>
      </w:r>
      <w:r w:rsidR="00A37DF3" w:rsidRPr="00F04F4A">
        <w:rPr>
          <w:rFonts w:ascii="Arial" w:eastAsia="Arial" w:hAnsi="Arial" w:cs="Arial"/>
          <w:color w:val="0E101A"/>
          <w:highlight w:val="white"/>
        </w:rPr>
        <w:t xml:space="preserve"> platform</w:t>
      </w:r>
      <w:r w:rsidR="00D166A8">
        <w:rPr>
          <w:rFonts w:ascii="Arial" w:eastAsia="Arial" w:hAnsi="Arial" w:cs="Arial"/>
          <w:color w:val="0E101A"/>
          <w:highlight w:val="white"/>
        </w:rPr>
        <w:t xml:space="preserve"> that </w:t>
      </w:r>
      <w:r w:rsidRPr="00F04F4A">
        <w:rPr>
          <w:rFonts w:ascii="Arial" w:eastAsia="Arial" w:hAnsi="Arial" w:cs="Arial"/>
          <w:color w:val="0E101A"/>
          <w:highlight w:val="white"/>
        </w:rPr>
        <w:t xml:space="preserve">enables fans to </w:t>
      </w:r>
      <w:r w:rsidR="00A37DF3" w:rsidRPr="00F04F4A">
        <w:rPr>
          <w:rFonts w:ascii="Arial" w:eastAsia="Arial" w:hAnsi="Arial" w:cs="Arial"/>
          <w:color w:val="0E101A"/>
          <w:highlight w:val="white"/>
        </w:rPr>
        <w:t xml:space="preserve">have exclusive access </w:t>
      </w:r>
      <w:r w:rsidRPr="00F04F4A">
        <w:rPr>
          <w:rFonts w:ascii="Arial" w:eastAsia="Arial" w:hAnsi="Arial" w:cs="Arial"/>
          <w:color w:val="0E101A"/>
          <w:highlight w:val="white"/>
        </w:rPr>
        <w:t xml:space="preserve">with their </w:t>
      </w:r>
      <w:r w:rsidR="00006EE2">
        <w:rPr>
          <w:rFonts w:ascii="Arial" w:eastAsia="Arial" w:hAnsi="Arial" w:cs="Arial"/>
          <w:color w:val="0E101A"/>
          <w:highlight w:val="white"/>
        </w:rPr>
        <w:t xml:space="preserve">idols </w:t>
      </w:r>
      <w:r w:rsidR="00802775">
        <w:rPr>
          <w:rFonts w:ascii="Arial" w:eastAsia="Arial" w:hAnsi="Arial" w:cs="Arial"/>
          <w:color w:val="0E101A"/>
          <w:highlight w:val="white"/>
        </w:rPr>
        <w:t xml:space="preserve">LIVE </w:t>
      </w:r>
      <w:r w:rsidR="00D166A8">
        <w:rPr>
          <w:rFonts w:ascii="Arial" w:eastAsia="Arial" w:hAnsi="Arial" w:cs="Arial"/>
          <w:color w:val="0E101A"/>
          <w:highlight w:val="white"/>
        </w:rPr>
        <w:t xml:space="preserve">&amp; face-to-face </w:t>
      </w:r>
      <w:r w:rsidR="00802775" w:rsidRPr="00F04F4A">
        <w:rPr>
          <w:rFonts w:ascii="Arial" w:eastAsia="Arial" w:hAnsi="Arial" w:cs="Arial"/>
          <w:color w:val="0E101A"/>
          <w:highlight w:val="white"/>
        </w:rPr>
        <w:t>from anywhere in the world</w:t>
      </w:r>
      <w:r w:rsidR="00C87EC9">
        <w:rPr>
          <w:rFonts w:ascii="Arial" w:eastAsia="Arial" w:hAnsi="Arial" w:cs="Arial"/>
          <w:color w:val="0E101A"/>
          <w:highlight w:val="white"/>
        </w:rPr>
        <w:t>.  CoStar’s</w:t>
      </w:r>
      <w:r w:rsidR="00802775" w:rsidRPr="00802775">
        <w:rPr>
          <w:rFonts w:ascii="Arial" w:eastAsia="Arial" w:hAnsi="Arial" w:cs="Arial"/>
          <w:color w:val="0E101A"/>
          <w:highlight w:val="white"/>
        </w:rPr>
        <w:t xml:space="preserve"> </w:t>
      </w:r>
      <w:r w:rsidR="00802775" w:rsidRPr="00F04F4A">
        <w:rPr>
          <w:rFonts w:ascii="Arial" w:eastAsia="Arial" w:hAnsi="Arial" w:cs="Arial"/>
          <w:color w:val="0E101A"/>
          <w:highlight w:val="white"/>
        </w:rPr>
        <w:t>unique technology solution</w:t>
      </w:r>
      <w:r w:rsidR="00802775">
        <w:rPr>
          <w:rFonts w:ascii="Arial" w:eastAsia="Arial" w:hAnsi="Arial" w:cs="Arial"/>
          <w:color w:val="0E101A"/>
          <w:highlight w:val="white"/>
        </w:rPr>
        <w:t xml:space="preserve"> and</w:t>
      </w:r>
      <w:r w:rsidR="00C87EC9">
        <w:rPr>
          <w:rFonts w:ascii="Arial" w:eastAsia="Arial" w:hAnsi="Arial" w:cs="Arial"/>
          <w:color w:val="0E101A"/>
          <w:highlight w:val="white"/>
        </w:rPr>
        <w:t xml:space="preserve"> </w:t>
      </w:r>
      <w:r w:rsidR="00D166A8" w:rsidRPr="00F04F4A">
        <w:rPr>
          <w:rFonts w:ascii="Arial" w:eastAsia="Arial" w:hAnsi="Arial" w:cs="Arial"/>
          <w:color w:val="0E101A"/>
          <w:highlight w:val="white"/>
        </w:rPr>
        <w:t>proprietary</w:t>
      </w:r>
      <w:r w:rsidR="00D166A8">
        <w:rPr>
          <w:rFonts w:ascii="Arial" w:eastAsia="Arial" w:hAnsi="Arial" w:cs="Arial"/>
          <w:color w:val="0E101A"/>
          <w:highlight w:val="white"/>
        </w:rPr>
        <w:t xml:space="preserve"> </w:t>
      </w:r>
      <w:r w:rsidR="00C87EC9">
        <w:rPr>
          <w:rFonts w:ascii="Arial" w:eastAsia="Arial" w:hAnsi="Arial" w:cs="Arial"/>
          <w:color w:val="0E101A"/>
          <w:highlight w:val="white"/>
        </w:rPr>
        <w:lastRenderedPageBreak/>
        <w:t>i</w:t>
      </w:r>
      <w:r w:rsidRPr="00F04F4A">
        <w:rPr>
          <w:rFonts w:ascii="Arial" w:eastAsia="Arial" w:hAnsi="Arial" w:cs="Arial"/>
          <w:color w:val="0E101A"/>
          <w:highlight w:val="white"/>
        </w:rPr>
        <w:t xml:space="preserve">mmersive live-video </w:t>
      </w:r>
      <w:r w:rsidR="00A37DF3" w:rsidRPr="00F04F4A">
        <w:rPr>
          <w:rFonts w:ascii="Arial" w:eastAsia="Arial" w:hAnsi="Arial" w:cs="Arial"/>
          <w:color w:val="0E101A"/>
          <w:highlight w:val="white"/>
        </w:rPr>
        <w:t xml:space="preserve">content </w:t>
      </w:r>
      <w:r w:rsidR="009B24F3" w:rsidRPr="00F04F4A">
        <w:rPr>
          <w:rFonts w:ascii="Arial" w:eastAsia="Arial" w:hAnsi="Arial" w:cs="Arial"/>
          <w:color w:val="0E101A"/>
          <w:highlight w:val="white"/>
        </w:rPr>
        <w:t xml:space="preserve">capabilities brand an </w:t>
      </w:r>
      <w:r w:rsidRPr="00F04F4A">
        <w:rPr>
          <w:rFonts w:ascii="Arial" w:eastAsia="Arial" w:hAnsi="Arial" w:cs="Arial"/>
          <w:color w:val="0E101A"/>
          <w:highlight w:val="white"/>
        </w:rPr>
        <w:t xml:space="preserve">experience </w:t>
      </w:r>
      <w:r w:rsidR="00802775">
        <w:rPr>
          <w:rFonts w:ascii="Arial" w:eastAsia="Arial" w:hAnsi="Arial" w:cs="Arial"/>
          <w:color w:val="0E101A"/>
          <w:highlight w:val="white"/>
        </w:rPr>
        <w:t xml:space="preserve">that’s </w:t>
      </w:r>
      <w:r w:rsidR="00D166A8">
        <w:rPr>
          <w:rFonts w:ascii="Arial" w:eastAsia="Arial" w:hAnsi="Arial" w:cs="Arial"/>
          <w:color w:val="0E101A"/>
          <w:highlight w:val="white"/>
        </w:rPr>
        <w:t>unique, powerful and produced to enable a true connection betwe</w:t>
      </w:r>
      <w:r w:rsidR="00C448C5">
        <w:rPr>
          <w:rFonts w:ascii="Arial" w:eastAsia="Arial" w:hAnsi="Arial" w:cs="Arial"/>
          <w:color w:val="0E101A"/>
          <w:highlight w:val="white"/>
        </w:rPr>
        <w:t xml:space="preserve">en fans, celebrities and brands in a safe and controlled environment </w:t>
      </w:r>
      <w:r w:rsidR="00D166A8">
        <w:rPr>
          <w:rFonts w:ascii="Arial" w:eastAsia="Arial" w:hAnsi="Arial" w:cs="Arial"/>
          <w:color w:val="0E101A"/>
          <w:highlight w:val="white"/>
        </w:rPr>
        <w:t>– creating a deeper connection through direct conversation</w:t>
      </w:r>
      <w:r w:rsidRPr="00F04F4A">
        <w:rPr>
          <w:rFonts w:ascii="Arial" w:eastAsia="Arial" w:hAnsi="Arial" w:cs="Arial"/>
          <w:color w:val="0E101A"/>
          <w:highlight w:val="white"/>
        </w:rPr>
        <w:t>. </w:t>
      </w:r>
    </w:p>
    <w:p w14:paraId="00000012" w14:textId="77777777" w:rsidR="00A600A9" w:rsidRPr="00F04F4A" w:rsidRDefault="00A600A9" w:rsidP="00F04F4A">
      <w:pPr>
        <w:pBdr>
          <w:bottom w:val="none" w:sz="0" w:space="7" w:color="auto"/>
        </w:pBdr>
        <w:shd w:val="clear" w:color="auto" w:fill="FFFFFF"/>
        <w:spacing w:line="276" w:lineRule="auto"/>
        <w:jc w:val="both"/>
        <w:rPr>
          <w:rFonts w:ascii="Arial" w:eastAsia="Arial" w:hAnsi="Arial" w:cs="Arial"/>
          <w:b/>
        </w:rPr>
      </w:pPr>
    </w:p>
    <w:p w14:paraId="0B10B53C" w14:textId="77777777" w:rsidR="00F04F4A" w:rsidRDefault="00B13C00" w:rsidP="00F04F4A">
      <w:pPr>
        <w:pBdr>
          <w:bottom w:val="none" w:sz="0" w:space="7" w:color="auto"/>
        </w:pBdr>
        <w:shd w:val="clear" w:color="auto" w:fill="FFFFFF"/>
        <w:spacing w:line="276" w:lineRule="auto"/>
        <w:jc w:val="both"/>
        <w:rPr>
          <w:rFonts w:ascii="Arial" w:eastAsia="Arial" w:hAnsi="Arial" w:cs="Arial"/>
          <w:b/>
        </w:rPr>
      </w:pPr>
      <w:r w:rsidRPr="00F04F4A">
        <w:rPr>
          <w:rFonts w:ascii="Arial" w:eastAsia="Arial" w:hAnsi="Arial" w:cs="Arial"/>
          <w:b/>
        </w:rPr>
        <w:t>About the NBPA</w:t>
      </w:r>
    </w:p>
    <w:p w14:paraId="00000014" w14:textId="3DD762DA" w:rsidR="00A600A9" w:rsidRPr="00F04F4A" w:rsidRDefault="00B13C00" w:rsidP="00F04F4A">
      <w:pPr>
        <w:pBdr>
          <w:bottom w:val="none" w:sz="0" w:space="7" w:color="auto"/>
        </w:pBdr>
        <w:shd w:val="clear" w:color="auto" w:fill="FFFFFF"/>
        <w:spacing w:line="276" w:lineRule="auto"/>
        <w:jc w:val="both"/>
        <w:rPr>
          <w:rFonts w:ascii="Arial" w:eastAsia="Arial" w:hAnsi="Arial" w:cs="Arial"/>
          <w:b/>
        </w:rPr>
      </w:pPr>
      <w:r w:rsidRPr="00F04F4A">
        <w:rPr>
          <w:rFonts w:ascii="Arial" w:eastAsia="Arial" w:hAnsi="Arial" w:cs="Arial"/>
        </w:rPr>
        <w:t>The National Basketball Players Association is the union for current professional basketball players in the National Basketball Association (NBA). Established in 1954, the NBPA’s mission is to protect and support the rights and talents of our players, magnify the power of their collective will, and amplify their voices as leaders who will transcend sport and society globally.</w:t>
      </w:r>
    </w:p>
    <w:p w14:paraId="00000015" w14:textId="77777777" w:rsidR="00A600A9" w:rsidRPr="00F04F4A" w:rsidRDefault="00B13C00" w:rsidP="00F04F4A">
      <w:pPr>
        <w:pBdr>
          <w:bottom w:val="none" w:sz="0" w:space="7" w:color="auto"/>
        </w:pBdr>
        <w:shd w:val="clear" w:color="auto" w:fill="FFFFFF"/>
        <w:spacing w:line="276" w:lineRule="auto"/>
        <w:jc w:val="both"/>
        <w:rPr>
          <w:rFonts w:ascii="Arial" w:eastAsia="Arial" w:hAnsi="Arial" w:cs="Arial"/>
        </w:rPr>
      </w:pPr>
      <w:r w:rsidRPr="00F04F4A">
        <w:rPr>
          <w:rFonts w:ascii="Arial" w:eastAsia="Arial" w:hAnsi="Arial" w:cs="Arial"/>
        </w:rPr>
        <w:t xml:space="preserve">The NBPA advocates on behalf of the best interests of all NBA players, including the negotiation of collective bargaining agreements, the filing of grievances on behalf of the players, or </w:t>
      </w:r>
      <w:proofErr w:type="spellStart"/>
      <w:r w:rsidRPr="00F04F4A">
        <w:rPr>
          <w:rFonts w:ascii="Arial" w:eastAsia="Arial" w:hAnsi="Arial" w:cs="Arial"/>
        </w:rPr>
        <w:t>counseling</w:t>
      </w:r>
      <w:proofErr w:type="spellEnd"/>
      <w:r w:rsidRPr="00F04F4A">
        <w:rPr>
          <w:rFonts w:ascii="Arial" w:eastAsia="Arial" w:hAnsi="Arial" w:cs="Arial"/>
        </w:rPr>
        <w:t xml:space="preserve"> players on benefits, educational and post-NBA career opportunities. Business opportunities are generated by THINK450, the for-profit subsidiary of the NBPA charged with managing the players’ group licensing rights.</w:t>
      </w:r>
    </w:p>
    <w:p w14:paraId="00000016" w14:textId="77777777" w:rsidR="00A600A9" w:rsidRPr="00F04F4A" w:rsidRDefault="00B13C00" w:rsidP="00F04F4A">
      <w:pPr>
        <w:pBdr>
          <w:bottom w:val="none" w:sz="0" w:space="7" w:color="auto"/>
        </w:pBdr>
        <w:shd w:val="clear" w:color="auto" w:fill="FFFFFF"/>
        <w:spacing w:line="276" w:lineRule="auto"/>
        <w:jc w:val="both"/>
        <w:rPr>
          <w:rFonts w:ascii="Arial" w:eastAsia="Arial" w:hAnsi="Arial" w:cs="Arial"/>
        </w:rPr>
      </w:pPr>
      <w:r w:rsidRPr="00F04F4A">
        <w:rPr>
          <w:rFonts w:ascii="Arial" w:eastAsia="Arial" w:hAnsi="Arial" w:cs="Arial"/>
        </w:rPr>
        <w:t>Dedicated to preserving the legacy of its members, the NBPA Foundation provides support and assistance to persons, communities and organizations around the world that seek to improve the lives of those in need.</w:t>
      </w:r>
    </w:p>
    <w:p w14:paraId="00000017" w14:textId="77777777" w:rsidR="00A600A9" w:rsidRPr="00F04F4A" w:rsidRDefault="00B13C00" w:rsidP="00F04F4A">
      <w:pPr>
        <w:spacing w:after="0" w:line="276" w:lineRule="auto"/>
        <w:rPr>
          <w:rFonts w:ascii="Arial" w:eastAsia="Arial" w:hAnsi="Arial" w:cs="Arial"/>
          <w:b/>
          <w:color w:val="222222"/>
          <w:highlight w:val="white"/>
        </w:rPr>
      </w:pPr>
      <w:r w:rsidRPr="00F04F4A">
        <w:rPr>
          <w:rFonts w:ascii="Arial" w:eastAsia="Arial" w:hAnsi="Arial" w:cs="Arial"/>
          <w:b/>
          <w:color w:val="222222"/>
          <w:highlight w:val="white"/>
        </w:rPr>
        <w:t>About THINK450</w:t>
      </w:r>
    </w:p>
    <w:p w14:paraId="00000018" w14:textId="39C9000B" w:rsidR="00A600A9" w:rsidRDefault="00B13C00" w:rsidP="00F04F4A">
      <w:pPr>
        <w:spacing w:after="0" w:line="276" w:lineRule="auto"/>
        <w:rPr>
          <w:rFonts w:ascii="Arial" w:eastAsia="Arial" w:hAnsi="Arial" w:cs="Arial"/>
          <w:color w:val="222222"/>
          <w:highlight w:val="white"/>
        </w:rPr>
      </w:pPr>
      <w:r w:rsidRPr="00F04F4A">
        <w:rPr>
          <w:rFonts w:ascii="Arial" w:eastAsia="Arial" w:hAnsi="Arial" w:cs="Arial"/>
          <w:color w:val="222222"/>
          <w:highlight w:val="white"/>
        </w:rPr>
        <w:t>THINK450 is the for-profit subsidiary of the NBPA, focusing on innovative business opportunities in various industries including, content &amp; media, grassroots events, licensing, marketing and technology— among others. In representing every current NBA player, THINK450 partners with leading companies and brands to help its members capitalize on the unparalleled value they bring as cultural influencers and community leaders. For more information, visit THINK450.com</w:t>
      </w:r>
      <w:r w:rsidR="004F5EB0" w:rsidRPr="00F04F4A">
        <w:rPr>
          <w:rFonts w:ascii="Arial" w:eastAsia="Arial" w:hAnsi="Arial" w:cs="Arial"/>
          <w:color w:val="222222"/>
          <w:highlight w:val="white"/>
        </w:rPr>
        <w:t>.</w:t>
      </w:r>
    </w:p>
    <w:p w14:paraId="6F138441" w14:textId="5AC59EC8" w:rsidR="006F395C" w:rsidRDefault="006F395C" w:rsidP="00F04F4A">
      <w:pPr>
        <w:spacing w:after="0" w:line="276" w:lineRule="auto"/>
        <w:rPr>
          <w:rFonts w:ascii="Arial" w:eastAsia="Arial" w:hAnsi="Arial" w:cs="Arial"/>
          <w:color w:val="222222"/>
          <w:highlight w:val="white"/>
        </w:rPr>
      </w:pPr>
    </w:p>
    <w:p w14:paraId="6A695185" w14:textId="709C31CD" w:rsidR="006F395C" w:rsidRPr="006F395C" w:rsidRDefault="006F395C" w:rsidP="006F395C">
      <w:pPr>
        <w:spacing w:after="0" w:line="276" w:lineRule="auto"/>
        <w:jc w:val="center"/>
        <w:rPr>
          <w:rFonts w:ascii="Arial" w:eastAsia="Arial" w:hAnsi="Arial" w:cs="Arial"/>
          <w:b/>
          <w:bCs/>
          <w:i/>
          <w:iCs/>
          <w:color w:val="222222"/>
          <w:highlight w:val="white"/>
        </w:rPr>
      </w:pPr>
      <w:r w:rsidRPr="006F395C">
        <w:rPr>
          <w:rFonts w:ascii="Arial" w:eastAsia="Arial" w:hAnsi="Arial" w:cs="Arial"/>
          <w:b/>
          <w:bCs/>
          <w:i/>
          <w:iCs/>
          <w:color w:val="222222"/>
          <w:highlight w:val="white"/>
        </w:rPr>
        <w:t>###</w:t>
      </w:r>
    </w:p>
    <w:p w14:paraId="00000019" w14:textId="77777777" w:rsidR="00A600A9" w:rsidRDefault="00A600A9" w:rsidP="00F04F4A">
      <w:pPr>
        <w:spacing w:line="276" w:lineRule="auto"/>
        <w:rPr>
          <w:rFonts w:ascii="Arial" w:eastAsia="Arial" w:hAnsi="Arial" w:cs="Arial"/>
          <w:sz w:val="20"/>
          <w:szCs w:val="20"/>
        </w:rPr>
      </w:pPr>
    </w:p>
    <w:sectPr w:rsidR="00A600A9">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0A9"/>
    <w:rsid w:val="00006EE2"/>
    <w:rsid w:val="000D1E41"/>
    <w:rsid w:val="001B791C"/>
    <w:rsid w:val="001F487A"/>
    <w:rsid w:val="00224B9F"/>
    <w:rsid w:val="003A1DB2"/>
    <w:rsid w:val="00461AD1"/>
    <w:rsid w:val="004F5EB0"/>
    <w:rsid w:val="00537C2D"/>
    <w:rsid w:val="0056677B"/>
    <w:rsid w:val="00590702"/>
    <w:rsid w:val="005D1015"/>
    <w:rsid w:val="00615A1D"/>
    <w:rsid w:val="006F395C"/>
    <w:rsid w:val="00802775"/>
    <w:rsid w:val="00811B7D"/>
    <w:rsid w:val="008922A8"/>
    <w:rsid w:val="00906FDA"/>
    <w:rsid w:val="00972F32"/>
    <w:rsid w:val="009B24F3"/>
    <w:rsid w:val="00A16C68"/>
    <w:rsid w:val="00A37DF3"/>
    <w:rsid w:val="00A600A9"/>
    <w:rsid w:val="00AB3A64"/>
    <w:rsid w:val="00AD5769"/>
    <w:rsid w:val="00B13C00"/>
    <w:rsid w:val="00BA7427"/>
    <w:rsid w:val="00C448C5"/>
    <w:rsid w:val="00C87EC9"/>
    <w:rsid w:val="00CB04C8"/>
    <w:rsid w:val="00D1409A"/>
    <w:rsid w:val="00D166A8"/>
    <w:rsid w:val="00DA759D"/>
    <w:rsid w:val="00DF1F77"/>
    <w:rsid w:val="00E0737D"/>
    <w:rsid w:val="00E3609A"/>
    <w:rsid w:val="00E61F29"/>
    <w:rsid w:val="00ED2D4A"/>
    <w:rsid w:val="00F04F4A"/>
    <w:rsid w:val="00FA4A63"/>
    <w:rsid w:val="00FD00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CFFB"/>
  <w15:docId w15:val="{966ED1AF-5BDE-48E9-ADCF-8181BC92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widowControl w:val="0"/>
      <w:tabs>
        <w:tab w:val="left" w:pos="794"/>
        <w:tab w:val="left" w:pos="795"/>
      </w:tabs>
      <w:spacing w:before="174" w:after="0" w:line="240" w:lineRule="auto"/>
      <w:ind w:left="794" w:hanging="681"/>
      <w:outlineLvl w:val="0"/>
    </w:pPr>
    <w:rPr>
      <w:rFonts w:ascii="Arial" w:eastAsia="Arial" w:hAnsi="Arial" w:cs="Arial"/>
      <w:b/>
      <w:color w:val="7F7F7F"/>
      <w:sz w:val="56"/>
      <w:szCs w:val="56"/>
    </w:rPr>
  </w:style>
  <w:style w:type="paragraph" w:styleId="Heading2">
    <w:name w:val="heading 2"/>
    <w:basedOn w:val="Normal"/>
    <w:next w:val="Normal"/>
    <w:pPr>
      <w:widowControl w:val="0"/>
      <w:tabs>
        <w:tab w:val="left" w:pos="794"/>
        <w:tab w:val="left" w:pos="795"/>
      </w:tabs>
      <w:spacing w:after="240" w:line="240" w:lineRule="auto"/>
      <w:outlineLvl w:val="1"/>
    </w:pPr>
    <w:rPr>
      <w:rFonts w:ascii="Arial" w:eastAsia="Arial" w:hAnsi="Arial" w:cs="Arial"/>
      <w:b/>
      <w:color w:val="FF0000"/>
      <w:sz w:val="26"/>
      <w:szCs w:val="26"/>
    </w:rPr>
  </w:style>
  <w:style w:type="paragraph" w:styleId="Heading3">
    <w:name w:val="heading 3"/>
    <w:basedOn w:val="Normal"/>
    <w:next w:val="Normal"/>
    <w:pPr>
      <w:widowControl w:val="0"/>
      <w:tabs>
        <w:tab w:val="left" w:pos="794"/>
        <w:tab w:val="left" w:pos="795"/>
      </w:tabs>
      <w:spacing w:after="240" w:line="240" w:lineRule="auto"/>
      <w:outlineLvl w:val="2"/>
    </w:pPr>
    <w:rPr>
      <w:rFonts w:ascii="Arial" w:eastAsia="Arial" w:hAnsi="Arial" w:cs="Arial"/>
      <w:b/>
      <w:color w:val="000000"/>
      <w:sz w:val="24"/>
      <w:szCs w:val="24"/>
    </w:rPr>
  </w:style>
  <w:style w:type="paragraph" w:styleId="Heading4">
    <w:name w:val="heading 4"/>
    <w:basedOn w:val="Normal"/>
    <w:next w:val="Normal"/>
    <w:pPr>
      <w:keepNext/>
      <w:keepLines/>
      <w:widowControl w:val="0"/>
      <w:tabs>
        <w:tab w:val="left" w:pos="794"/>
        <w:tab w:val="left" w:pos="795"/>
      </w:tabs>
      <w:spacing w:before="40" w:after="240" w:line="240" w:lineRule="auto"/>
      <w:outlineLvl w:val="3"/>
    </w:pPr>
    <w:rPr>
      <w:rFonts w:ascii="Arial" w:eastAsia="Arial" w:hAnsi="Arial" w:cs="Arial"/>
      <w:color w:val="E7E6E6"/>
      <w:sz w:val="20"/>
      <w:szCs w:val="2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72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F32"/>
    <w:rPr>
      <w:rFonts w:ascii="Segoe UI" w:hAnsi="Segoe UI" w:cs="Segoe UI"/>
      <w:sz w:val="18"/>
      <w:szCs w:val="18"/>
    </w:rPr>
  </w:style>
  <w:style w:type="character" w:styleId="Hyperlink">
    <w:name w:val="Hyperlink"/>
    <w:basedOn w:val="DefaultParagraphFont"/>
    <w:uiPriority w:val="99"/>
    <w:semiHidden/>
    <w:unhideWhenUsed/>
    <w:rsid w:val="00906F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308821">
      <w:bodyDiv w:val="1"/>
      <w:marLeft w:val="0"/>
      <w:marRight w:val="0"/>
      <w:marTop w:val="0"/>
      <w:marBottom w:val="0"/>
      <w:divBdr>
        <w:top w:val="none" w:sz="0" w:space="0" w:color="auto"/>
        <w:left w:val="none" w:sz="0" w:space="0" w:color="auto"/>
        <w:bottom w:val="none" w:sz="0" w:space="0" w:color="auto"/>
        <w:right w:val="none" w:sz="0" w:space="0" w:color="auto"/>
      </w:divBdr>
    </w:div>
    <w:div w:id="2027750442">
      <w:bodyDiv w:val="1"/>
      <w:marLeft w:val="0"/>
      <w:marRight w:val="0"/>
      <w:marTop w:val="0"/>
      <w:marBottom w:val="0"/>
      <w:divBdr>
        <w:top w:val="none" w:sz="0" w:space="0" w:color="auto"/>
        <w:left w:val="none" w:sz="0" w:space="0" w:color="auto"/>
        <w:bottom w:val="none" w:sz="0" w:space="0" w:color="auto"/>
        <w:right w:val="none" w:sz="0" w:space="0" w:color="auto"/>
      </w:divBdr>
    </w:div>
    <w:div w:id="2132624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starexperience.com/" TargetMode="External"/><Relationship Id="rId3" Type="http://schemas.openxmlformats.org/officeDocument/2006/relationships/webSettings" Target="webSettings.xml"/><Relationship Id="rId7" Type="http://schemas.openxmlformats.org/officeDocument/2006/relationships/hyperlink" Target="https://costarexperien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starexperience.com/" TargetMode="External"/><Relationship Id="rId11" Type="http://schemas.openxmlformats.org/officeDocument/2006/relationships/theme" Target="theme/theme1.xml"/><Relationship Id="rId5" Type="http://schemas.openxmlformats.org/officeDocument/2006/relationships/hyperlink" Target="https://costarexperience.com/" TargetMode="External"/><Relationship Id="rId10" Type="http://schemas.openxmlformats.org/officeDocument/2006/relationships/fontTable" Target="fontTable.xml"/><Relationship Id="rId4" Type="http://schemas.openxmlformats.org/officeDocument/2006/relationships/hyperlink" Target="https://nbpa.com/" TargetMode="External"/><Relationship Id="rId9" Type="http://schemas.openxmlformats.org/officeDocument/2006/relationships/hyperlink" Target="https://costarexper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dc:creator>
  <cp:lastModifiedBy>Sophie McIntosh</cp:lastModifiedBy>
  <cp:revision>2</cp:revision>
  <dcterms:created xsi:type="dcterms:W3CDTF">2020-05-07T06:27:00Z</dcterms:created>
  <dcterms:modified xsi:type="dcterms:W3CDTF">2020-05-07T06:27:00Z</dcterms:modified>
</cp:coreProperties>
</file>