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85C" w:rsidRPr="00D65246" w:rsidRDefault="0014585C" w:rsidP="0014585C">
      <w:pPr>
        <w:pStyle w:val="NoSpacing"/>
        <w:rPr>
          <w:rFonts w:asciiTheme="majorHAnsi" w:hAnsiTheme="majorHAnsi" w:cs="Arial"/>
          <w:b/>
        </w:rPr>
      </w:pPr>
      <w:r w:rsidRPr="00D65246">
        <w:rPr>
          <w:rFonts w:asciiTheme="majorHAnsi" w:hAnsiTheme="majorHAnsi" w:cs="Arial"/>
          <w:b/>
        </w:rPr>
        <w:t>Media Contact:</w:t>
      </w:r>
      <w:r w:rsidRPr="00D65246">
        <w:rPr>
          <w:rFonts w:asciiTheme="majorHAnsi" w:hAnsiTheme="majorHAnsi" w:cs="Arial"/>
        </w:rPr>
        <w:t xml:space="preserve">  Nick Piburn, </w:t>
      </w:r>
      <w:hyperlink r:id="rId4" w:history="1">
        <w:r w:rsidRPr="00D65246">
          <w:rPr>
            <w:rStyle w:val="Hyperlink"/>
            <w:rFonts w:asciiTheme="majorHAnsi" w:hAnsiTheme="majorHAnsi" w:cs="Arial"/>
          </w:rPr>
          <w:t>npiburn@wellbizbrands.com</w:t>
        </w:r>
      </w:hyperlink>
      <w:r w:rsidRPr="00D65246">
        <w:rPr>
          <w:rFonts w:asciiTheme="majorHAnsi" w:hAnsiTheme="majorHAnsi" w:cs="Arial"/>
        </w:rPr>
        <w:t xml:space="preserve"> or 720-457-1376</w:t>
      </w:r>
    </w:p>
    <w:p w:rsidR="0014585C" w:rsidRPr="00D65246" w:rsidRDefault="0014585C" w:rsidP="0014585C">
      <w:pPr>
        <w:pStyle w:val="NoSpacing"/>
        <w:rPr>
          <w:rFonts w:asciiTheme="majorHAnsi" w:hAnsiTheme="majorHAnsi" w:cs="Arial"/>
        </w:rPr>
      </w:pPr>
      <w:r w:rsidRPr="00D65246">
        <w:rPr>
          <w:rFonts w:asciiTheme="majorHAnsi" w:hAnsiTheme="majorHAnsi" w:cs="Arial"/>
          <w:b/>
        </w:rPr>
        <w:t>Media Contact:</w:t>
      </w:r>
      <w:r w:rsidRPr="00D65246">
        <w:rPr>
          <w:rFonts w:asciiTheme="majorHAnsi" w:hAnsiTheme="majorHAnsi" w:cs="Arial"/>
        </w:rPr>
        <w:t xml:space="preserve">  Nancy Christopher-Wilkes, </w:t>
      </w:r>
      <w:hyperlink r:id="rId5" w:history="1">
        <w:proofErr w:type="spellStart"/>
        <w:r w:rsidRPr="00D65246">
          <w:rPr>
            <w:rStyle w:val="Hyperlink"/>
            <w:rFonts w:asciiTheme="majorHAnsi" w:hAnsiTheme="majorHAnsi" w:cs="Arial"/>
          </w:rPr>
          <w:t>nancy</w:t>
        </w:r>
        <w:proofErr w:type="spellEnd"/>
        <w:r w:rsidRPr="00D65246">
          <w:rPr>
            <w:rStyle w:val="Hyperlink"/>
            <w:rFonts w:asciiTheme="majorHAnsi" w:hAnsiTheme="majorHAnsi" w:cs="Arial"/>
          </w:rPr>
          <w:t>@ platypus-ad.com</w:t>
        </w:r>
      </w:hyperlink>
      <w:r w:rsidRPr="00D65246">
        <w:rPr>
          <w:rFonts w:asciiTheme="majorHAnsi" w:hAnsiTheme="majorHAnsi" w:cs="Arial"/>
        </w:rPr>
        <w:t xml:space="preserve"> or 414-698-4915</w:t>
      </w:r>
    </w:p>
    <w:p w:rsidR="0014585C" w:rsidRDefault="0014585C" w:rsidP="0014585C"/>
    <w:p w:rsidR="00C557F0" w:rsidRDefault="00A62633" w:rsidP="0014585C">
      <w:pPr>
        <w:jc w:val="center"/>
      </w:pPr>
      <w:r>
        <w:rPr>
          <w:noProof/>
        </w:rPr>
        <w:drawing>
          <wp:inline distT="0" distB="0" distL="0" distR="0">
            <wp:extent cx="1963615" cy="872718"/>
            <wp:effectExtent l="0" t="0" r="0" b="0"/>
            <wp:docPr id="2" name="Picture 2" descr="O:\Nick P\Fitness\FIT36.FullColo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ick P\Fitness\FIT36.FullColor_1.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3615" cy="872718"/>
                    </a:xfrm>
                    <a:prstGeom prst="rect">
                      <a:avLst/>
                    </a:prstGeom>
                    <a:noFill/>
                    <a:ln>
                      <a:noFill/>
                    </a:ln>
                  </pic:spPr>
                </pic:pic>
              </a:graphicData>
            </a:graphic>
          </wp:inline>
        </w:drawing>
      </w:r>
    </w:p>
    <w:p w:rsidR="0014585C" w:rsidRPr="00F30C8E" w:rsidRDefault="0014585C" w:rsidP="0014585C">
      <w:pPr>
        <w:rPr>
          <w:rFonts w:asciiTheme="majorHAnsi" w:hAnsiTheme="majorHAnsi"/>
        </w:rPr>
      </w:pPr>
      <w:r w:rsidRPr="00F30C8E">
        <w:rPr>
          <w:rFonts w:asciiTheme="majorHAnsi" w:hAnsiTheme="majorHAnsi"/>
        </w:rPr>
        <w:t>For Immediate Release</w:t>
      </w:r>
    </w:p>
    <w:p w:rsidR="00914C4B" w:rsidRDefault="00A62633" w:rsidP="00914C4B">
      <w:pPr>
        <w:jc w:val="center"/>
        <w:rPr>
          <w:rFonts w:asciiTheme="majorHAnsi" w:hAnsiTheme="majorHAnsi"/>
          <w:b/>
          <w:sz w:val="28"/>
          <w:szCs w:val="28"/>
          <w:u w:val="single"/>
        </w:rPr>
      </w:pPr>
      <w:r>
        <w:rPr>
          <w:rFonts w:asciiTheme="majorHAnsi" w:hAnsiTheme="majorHAnsi"/>
          <w:b/>
          <w:sz w:val="28"/>
          <w:szCs w:val="28"/>
          <w:u w:val="single"/>
        </w:rPr>
        <w:t>Aerobic vs. Anaerobic—</w:t>
      </w:r>
      <w:r w:rsidR="00914C4B">
        <w:rPr>
          <w:rFonts w:asciiTheme="majorHAnsi" w:hAnsiTheme="majorHAnsi"/>
          <w:b/>
          <w:sz w:val="28"/>
          <w:szCs w:val="28"/>
          <w:u w:val="single"/>
        </w:rPr>
        <w:t>Is</w:t>
      </w:r>
      <w:r>
        <w:rPr>
          <w:rFonts w:asciiTheme="majorHAnsi" w:hAnsiTheme="majorHAnsi"/>
          <w:b/>
          <w:sz w:val="28"/>
          <w:szCs w:val="28"/>
          <w:u w:val="single"/>
        </w:rPr>
        <w:t xml:space="preserve"> </w:t>
      </w:r>
      <w:r w:rsidR="00914C4B">
        <w:rPr>
          <w:rFonts w:asciiTheme="majorHAnsi" w:hAnsiTheme="majorHAnsi"/>
          <w:b/>
          <w:sz w:val="28"/>
          <w:szCs w:val="28"/>
          <w:u w:val="single"/>
        </w:rPr>
        <w:t>All Exercise Created Equal?</w:t>
      </w:r>
    </w:p>
    <w:p w:rsidR="00914C4B" w:rsidRDefault="00914C4B" w:rsidP="00914C4B">
      <w:pPr>
        <w:spacing w:after="0"/>
        <w:jc w:val="center"/>
        <w:rPr>
          <w:rFonts w:asciiTheme="majorHAnsi" w:hAnsiTheme="majorHAnsi"/>
          <w:b/>
          <w:i/>
        </w:rPr>
      </w:pPr>
      <w:r>
        <w:rPr>
          <w:rFonts w:asciiTheme="majorHAnsi" w:hAnsiTheme="majorHAnsi"/>
          <w:b/>
          <w:i/>
        </w:rPr>
        <w:t xml:space="preserve">Former Beach Volleyball Pro Says </w:t>
      </w:r>
      <w:r w:rsidR="00A62633">
        <w:rPr>
          <w:rFonts w:asciiTheme="majorHAnsi" w:hAnsiTheme="majorHAnsi"/>
          <w:b/>
          <w:i/>
        </w:rPr>
        <w:t>FIT36</w:t>
      </w:r>
      <w:r w:rsidR="00A62633" w:rsidRPr="00A62633">
        <w:rPr>
          <w:rFonts w:asciiTheme="majorHAnsi" w:hAnsiTheme="majorHAnsi"/>
          <w:b/>
          <w:i/>
          <w:vertAlign w:val="superscript"/>
        </w:rPr>
        <w:t>®</w:t>
      </w:r>
      <w:r w:rsidR="00A62633">
        <w:rPr>
          <w:rFonts w:asciiTheme="majorHAnsi" w:hAnsiTheme="majorHAnsi"/>
          <w:b/>
          <w:i/>
        </w:rPr>
        <w:t xml:space="preserve"> </w:t>
      </w:r>
      <w:r>
        <w:rPr>
          <w:rFonts w:asciiTheme="majorHAnsi" w:hAnsiTheme="majorHAnsi"/>
          <w:b/>
          <w:i/>
        </w:rPr>
        <w:t xml:space="preserve">Anaerobic </w:t>
      </w:r>
      <w:r w:rsidR="00A62633">
        <w:rPr>
          <w:rFonts w:asciiTheme="majorHAnsi" w:hAnsiTheme="majorHAnsi"/>
          <w:b/>
          <w:i/>
        </w:rPr>
        <w:t>Training</w:t>
      </w:r>
      <w:r>
        <w:rPr>
          <w:rFonts w:asciiTheme="majorHAnsi" w:hAnsiTheme="majorHAnsi"/>
          <w:b/>
          <w:i/>
        </w:rPr>
        <w:t xml:space="preserve"> </w:t>
      </w:r>
    </w:p>
    <w:p w:rsidR="00914C4B" w:rsidRDefault="00A62633" w:rsidP="00914C4B">
      <w:pPr>
        <w:spacing w:after="0"/>
        <w:jc w:val="center"/>
        <w:rPr>
          <w:rFonts w:asciiTheme="majorHAnsi" w:hAnsiTheme="majorHAnsi"/>
          <w:b/>
          <w:i/>
        </w:rPr>
      </w:pPr>
      <w:r>
        <w:rPr>
          <w:rFonts w:asciiTheme="majorHAnsi" w:hAnsiTheme="majorHAnsi"/>
          <w:b/>
          <w:i/>
        </w:rPr>
        <w:t>Feels Like Training as an Athlete Again</w:t>
      </w:r>
    </w:p>
    <w:p w:rsidR="00914C4B" w:rsidRDefault="00914C4B" w:rsidP="00914C4B">
      <w:pPr>
        <w:spacing w:after="0"/>
        <w:jc w:val="center"/>
        <w:rPr>
          <w:rFonts w:asciiTheme="majorHAnsi" w:hAnsiTheme="majorHAnsi"/>
          <w:b/>
          <w:i/>
        </w:rPr>
      </w:pPr>
    </w:p>
    <w:p w:rsidR="00914C4B" w:rsidRDefault="00914C4B" w:rsidP="00A229A6">
      <w:pPr>
        <w:spacing w:after="0"/>
        <w:rPr>
          <w:rFonts w:asciiTheme="majorHAnsi" w:hAnsiTheme="majorHAnsi"/>
        </w:rPr>
      </w:pPr>
      <w:r>
        <w:rPr>
          <w:rFonts w:asciiTheme="majorHAnsi" w:hAnsiTheme="majorHAnsi"/>
        </w:rPr>
        <w:t xml:space="preserve">HIGHLANDS RANCH, Colo., </w:t>
      </w:r>
      <w:r w:rsidR="002E56B5">
        <w:rPr>
          <w:rFonts w:asciiTheme="majorHAnsi" w:hAnsiTheme="majorHAnsi"/>
        </w:rPr>
        <w:t>(September 1</w:t>
      </w:r>
      <w:r w:rsidR="00912610">
        <w:rPr>
          <w:rFonts w:asciiTheme="majorHAnsi" w:hAnsiTheme="majorHAnsi"/>
        </w:rPr>
        <w:t>6</w:t>
      </w:r>
      <w:r w:rsidR="002E56B5">
        <w:rPr>
          <w:rFonts w:asciiTheme="majorHAnsi" w:hAnsiTheme="majorHAnsi"/>
        </w:rPr>
        <w:t xml:space="preserve">, 2015) </w:t>
      </w:r>
      <w:r w:rsidR="00A62633">
        <w:rPr>
          <w:rFonts w:asciiTheme="majorHAnsi" w:hAnsiTheme="majorHAnsi"/>
        </w:rPr>
        <w:t xml:space="preserve">-- </w:t>
      </w:r>
      <w:r w:rsidR="00A62633" w:rsidRPr="00F30C8E">
        <w:rPr>
          <w:rFonts w:asciiTheme="majorHAnsi" w:hAnsiTheme="majorHAnsi"/>
        </w:rPr>
        <w:t>There’s</w:t>
      </w:r>
      <w:r>
        <w:rPr>
          <w:rFonts w:asciiTheme="majorHAnsi" w:hAnsiTheme="majorHAnsi"/>
        </w:rPr>
        <w:t xml:space="preserve"> no question that any kind of exercise is good for the human body, mind and spirit, but are they created equal? </w:t>
      </w:r>
      <w:r w:rsidR="00A229A6">
        <w:rPr>
          <w:rFonts w:asciiTheme="majorHAnsi" w:hAnsiTheme="majorHAnsi"/>
        </w:rPr>
        <w:t>A f</w:t>
      </w:r>
      <w:r>
        <w:rPr>
          <w:rFonts w:asciiTheme="majorHAnsi" w:hAnsiTheme="majorHAnsi"/>
        </w:rPr>
        <w:t xml:space="preserve">ormer </w:t>
      </w:r>
      <w:r w:rsidR="00A229A6">
        <w:rPr>
          <w:rFonts w:asciiTheme="majorHAnsi" w:hAnsiTheme="majorHAnsi"/>
        </w:rPr>
        <w:t>competitor for the United States' premier beach volleyball tour</w:t>
      </w:r>
      <w:r w:rsidR="00A229A6" w:rsidRPr="00A229A6">
        <w:rPr>
          <w:rFonts w:asciiTheme="majorHAnsi" w:hAnsiTheme="majorHAnsi"/>
          <w:sz w:val="24"/>
          <w:szCs w:val="24"/>
        </w:rPr>
        <w:t xml:space="preserve">, </w:t>
      </w:r>
      <w:r w:rsidR="00A229A6" w:rsidRPr="00A229A6">
        <w:rPr>
          <w:rFonts w:asciiTheme="majorHAnsi" w:hAnsiTheme="majorHAnsi"/>
        </w:rPr>
        <w:t>the Association of Volleyball Professionals</w:t>
      </w:r>
      <w:r w:rsidR="00A62633">
        <w:rPr>
          <w:rFonts w:asciiTheme="majorHAnsi" w:hAnsiTheme="majorHAnsi"/>
        </w:rPr>
        <w:t xml:space="preserve"> (AVP)</w:t>
      </w:r>
      <w:r w:rsidR="00A229A6">
        <w:rPr>
          <w:rFonts w:asciiTheme="majorHAnsi" w:hAnsiTheme="majorHAnsi"/>
        </w:rPr>
        <w:t xml:space="preserve">, </w:t>
      </w:r>
      <w:r w:rsidRPr="00A229A6">
        <w:rPr>
          <w:rFonts w:asciiTheme="majorHAnsi" w:hAnsiTheme="majorHAnsi"/>
        </w:rPr>
        <w:t xml:space="preserve"> </w:t>
      </w:r>
      <w:r>
        <w:rPr>
          <w:rFonts w:asciiTheme="majorHAnsi" w:hAnsiTheme="majorHAnsi"/>
        </w:rPr>
        <w:t xml:space="preserve">Jen Holdren appreciates the benefits of both </w:t>
      </w:r>
      <w:r w:rsidR="00A229A6">
        <w:rPr>
          <w:rFonts w:asciiTheme="majorHAnsi" w:hAnsiTheme="majorHAnsi"/>
        </w:rPr>
        <w:t>aerobic and anaerobic</w:t>
      </w:r>
      <w:r>
        <w:rPr>
          <w:rFonts w:asciiTheme="majorHAnsi" w:hAnsiTheme="majorHAnsi"/>
        </w:rPr>
        <w:t xml:space="preserve"> exercise for strengthening the heart and muscles, but feels she gets more bang for th</w:t>
      </w:r>
      <w:bookmarkStart w:id="0" w:name="_GoBack"/>
      <w:bookmarkEnd w:id="0"/>
      <w:r>
        <w:rPr>
          <w:rFonts w:asciiTheme="majorHAnsi" w:hAnsiTheme="majorHAnsi"/>
        </w:rPr>
        <w:t xml:space="preserve">e buck with anaerobic </w:t>
      </w:r>
      <w:r w:rsidR="00A62633">
        <w:rPr>
          <w:rFonts w:asciiTheme="majorHAnsi" w:hAnsiTheme="majorHAnsi"/>
        </w:rPr>
        <w:t>through</w:t>
      </w:r>
      <w:r>
        <w:rPr>
          <w:rFonts w:asciiTheme="majorHAnsi" w:hAnsiTheme="majorHAnsi"/>
        </w:rPr>
        <w:t xml:space="preserve"> high intensity interval training (HIIT). A </w:t>
      </w:r>
      <w:r w:rsidR="00D773D9">
        <w:rPr>
          <w:rFonts w:asciiTheme="majorHAnsi" w:hAnsiTheme="majorHAnsi"/>
        </w:rPr>
        <w:t xml:space="preserve">studio </w:t>
      </w:r>
      <w:r>
        <w:rPr>
          <w:rFonts w:asciiTheme="majorHAnsi" w:hAnsiTheme="majorHAnsi"/>
        </w:rPr>
        <w:t xml:space="preserve">manager </w:t>
      </w:r>
      <w:r w:rsidR="00A229A6">
        <w:rPr>
          <w:rFonts w:asciiTheme="majorHAnsi" w:hAnsiTheme="majorHAnsi"/>
        </w:rPr>
        <w:t xml:space="preserve">at the nation's first </w:t>
      </w:r>
      <w:r>
        <w:rPr>
          <w:rFonts w:asciiTheme="majorHAnsi" w:hAnsiTheme="majorHAnsi"/>
        </w:rPr>
        <w:t>FIT36</w:t>
      </w:r>
      <w:r w:rsidR="00A62633" w:rsidRPr="00A62633">
        <w:rPr>
          <w:rFonts w:asciiTheme="majorHAnsi" w:hAnsiTheme="majorHAnsi"/>
          <w:vertAlign w:val="superscript"/>
        </w:rPr>
        <w:t>®</w:t>
      </w:r>
      <w:r>
        <w:rPr>
          <w:rFonts w:asciiTheme="majorHAnsi" w:hAnsiTheme="majorHAnsi"/>
        </w:rPr>
        <w:t xml:space="preserve"> </w:t>
      </w:r>
      <w:r w:rsidR="00A229A6">
        <w:rPr>
          <w:rFonts w:asciiTheme="majorHAnsi" w:hAnsiTheme="majorHAnsi"/>
        </w:rPr>
        <w:t xml:space="preserve">studio </w:t>
      </w:r>
      <w:r w:rsidR="00A62633">
        <w:rPr>
          <w:rFonts w:asciiTheme="majorHAnsi" w:hAnsiTheme="majorHAnsi"/>
        </w:rPr>
        <w:t>in Denver</w:t>
      </w:r>
      <w:r w:rsidR="00D773D9">
        <w:rPr>
          <w:rFonts w:asciiTheme="majorHAnsi" w:hAnsiTheme="majorHAnsi"/>
        </w:rPr>
        <w:t>,</w:t>
      </w:r>
      <w:r w:rsidR="00D804FE">
        <w:rPr>
          <w:rFonts w:asciiTheme="majorHAnsi" w:hAnsiTheme="majorHAnsi"/>
        </w:rPr>
        <w:t xml:space="preserve"> </w:t>
      </w:r>
      <w:proofErr w:type="spellStart"/>
      <w:r>
        <w:rPr>
          <w:rFonts w:asciiTheme="majorHAnsi" w:hAnsiTheme="majorHAnsi"/>
        </w:rPr>
        <w:t>Holdren</w:t>
      </w:r>
      <w:proofErr w:type="spellEnd"/>
      <w:r>
        <w:rPr>
          <w:rFonts w:asciiTheme="majorHAnsi" w:hAnsiTheme="majorHAnsi"/>
        </w:rPr>
        <w:t xml:space="preserve"> says the HIIT workout is exactly how she used to train when she was </w:t>
      </w:r>
      <w:r w:rsidR="00A229A6">
        <w:rPr>
          <w:rFonts w:asciiTheme="majorHAnsi" w:hAnsiTheme="majorHAnsi"/>
        </w:rPr>
        <w:t>competing</w:t>
      </w:r>
      <w:r w:rsidR="003142C6">
        <w:rPr>
          <w:rFonts w:asciiTheme="majorHAnsi" w:hAnsiTheme="majorHAnsi"/>
        </w:rPr>
        <w:t xml:space="preserve"> as a professional athlete</w:t>
      </w:r>
      <w:r w:rsidR="00A229A6">
        <w:rPr>
          <w:rFonts w:asciiTheme="majorHAnsi" w:hAnsiTheme="majorHAnsi"/>
        </w:rPr>
        <w:t xml:space="preserve"> in </w:t>
      </w:r>
      <w:r>
        <w:rPr>
          <w:rFonts w:asciiTheme="majorHAnsi" w:hAnsiTheme="majorHAnsi"/>
        </w:rPr>
        <w:t>beach volleyball</w:t>
      </w:r>
      <w:r w:rsidR="00A229A6">
        <w:rPr>
          <w:rFonts w:asciiTheme="majorHAnsi" w:hAnsiTheme="majorHAnsi"/>
        </w:rPr>
        <w:t>.</w:t>
      </w:r>
    </w:p>
    <w:p w:rsidR="00A229A6" w:rsidRDefault="00A229A6" w:rsidP="00A229A6">
      <w:pPr>
        <w:spacing w:after="0"/>
        <w:rPr>
          <w:rFonts w:asciiTheme="majorHAnsi" w:hAnsiTheme="majorHAnsi"/>
        </w:rPr>
      </w:pPr>
    </w:p>
    <w:p w:rsidR="00A229A6" w:rsidRDefault="00914C4B" w:rsidP="00A229A6">
      <w:pPr>
        <w:rPr>
          <w:rFonts w:ascii="Cambria" w:hAnsi="Cambria"/>
        </w:rPr>
      </w:pPr>
      <w:r>
        <w:rPr>
          <w:rFonts w:asciiTheme="majorHAnsi" w:hAnsiTheme="majorHAnsi"/>
        </w:rPr>
        <w:tab/>
      </w:r>
      <w:r w:rsidR="00A229A6">
        <w:rPr>
          <w:rFonts w:ascii="Cambria" w:hAnsi="Cambria"/>
        </w:rPr>
        <w:t xml:space="preserve">In the 10 years since Holdren </w:t>
      </w:r>
      <w:r w:rsidR="003142C6">
        <w:rPr>
          <w:rFonts w:ascii="Cambria" w:hAnsi="Cambria"/>
        </w:rPr>
        <w:t xml:space="preserve">was competing in </w:t>
      </w:r>
      <w:r w:rsidR="00A229A6">
        <w:rPr>
          <w:rFonts w:ascii="Cambria" w:hAnsi="Cambria"/>
        </w:rPr>
        <w:t xml:space="preserve">professional volleyball, she has remained passionate and committed to motivating and changing people's lives through exercise. Prior to joining </w:t>
      </w:r>
      <w:r w:rsidR="003142C6">
        <w:rPr>
          <w:rFonts w:asciiTheme="majorHAnsi" w:hAnsiTheme="majorHAnsi"/>
        </w:rPr>
        <w:t>FIT36</w:t>
      </w:r>
      <w:r w:rsidR="003142C6" w:rsidRPr="00A62633">
        <w:rPr>
          <w:rFonts w:asciiTheme="majorHAnsi" w:hAnsiTheme="majorHAnsi"/>
          <w:vertAlign w:val="superscript"/>
        </w:rPr>
        <w:t>®</w:t>
      </w:r>
      <w:r w:rsidR="00A229A6">
        <w:rPr>
          <w:rFonts w:ascii="Cambria" w:hAnsi="Cambria"/>
        </w:rPr>
        <w:t xml:space="preserve">, Holdren was a trainer at </w:t>
      </w:r>
      <w:proofErr w:type="spellStart"/>
      <w:r w:rsidR="00A229A6">
        <w:rPr>
          <w:rFonts w:ascii="Cambria" w:hAnsi="Cambria"/>
        </w:rPr>
        <w:t>Orangetheory</w:t>
      </w:r>
      <w:proofErr w:type="spellEnd"/>
      <w:r w:rsidR="00A229A6">
        <w:rPr>
          <w:rFonts w:ascii="Cambria" w:hAnsi="Cambria"/>
        </w:rPr>
        <w:t xml:space="preserve"> Fitness. More recently, she </w:t>
      </w:r>
      <w:r w:rsidR="00390FE2">
        <w:rPr>
          <w:rFonts w:ascii="Cambria" w:hAnsi="Cambria"/>
        </w:rPr>
        <w:t xml:space="preserve">worked </w:t>
      </w:r>
      <w:r w:rsidR="00A229A6">
        <w:rPr>
          <w:rFonts w:ascii="Cambria" w:hAnsi="Cambria"/>
        </w:rPr>
        <w:t>with WellBiz Brands</w:t>
      </w:r>
      <w:r w:rsidR="003142C6">
        <w:rPr>
          <w:rFonts w:ascii="Cambria" w:hAnsi="Cambria"/>
        </w:rPr>
        <w:t>, Inc.</w:t>
      </w:r>
      <w:r w:rsidR="00A229A6">
        <w:rPr>
          <w:rFonts w:ascii="Cambria" w:hAnsi="Cambria"/>
        </w:rPr>
        <w:t xml:space="preserve">, one of the largest health and wellness franchise organizations in the U.S., to help </w:t>
      </w:r>
      <w:r w:rsidR="003142C6">
        <w:rPr>
          <w:rFonts w:ascii="Cambria" w:hAnsi="Cambria"/>
        </w:rPr>
        <w:t>launch</w:t>
      </w:r>
      <w:r w:rsidR="00A229A6">
        <w:rPr>
          <w:rFonts w:ascii="Cambria" w:hAnsi="Cambria"/>
        </w:rPr>
        <w:t xml:space="preserve"> the </w:t>
      </w:r>
      <w:r w:rsidR="003142C6">
        <w:rPr>
          <w:rFonts w:asciiTheme="majorHAnsi" w:hAnsiTheme="majorHAnsi"/>
        </w:rPr>
        <w:t>FIT36</w:t>
      </w:r>
      <w:r w:rsidR="003142C6" w:rsidRPr="00A62633">
        <w:rPr>
          <w:rFonts w:asciiTheme="majorHAnsi" w:hAnsiTheme="majorHAnsi"/>
          <w:vertAlign w:val="superscript"/>
        </w:rPr>
        <w:t>®</w:t>
      </w:r>
      <w:r w:rsidR="003142C6">
        <w:rPr>
          <w:rFonts w:asciiTheme="majorHAnsi" w:hAnsiTheme="majorHAnsi"/>
          <w:vertAlign w:val="superscript"/>
        </w:rPr>
        <w:t xml:space="preserve"> </w:t>
      </w:r>
      <w:r w:rsidR="00A229A6">
        <w:rPr>
          <w:rFonts w:ascii="Cambria" w:hAnsi="Cambria"/>
        </w:rPr>
        <w:t>concept</w:t>
      </w:r>
      <w:r w:rsidR="00D804FE">
        <w:rPr>
          <w:rFonts w:ascii="Cambria" w:hAnsi="Cambria"/>
        </w:rPr>
        <w:t xml:space="preserve"> and </w:t>
      </w:r>
      <w:r w:rsidR="00D804FE">
        <w:rPr>
          <w:rFonts w:asciiTheme="majorHAnsi" w:hAnsiTheme="majorHAnsi"/>
        </w:rPr>
        <w:t>is set to help open two more FIT36</w:t>
      </w:r>
      <w:r w:rsidR="00D804FE" w:rsidRPr="00D773D9">
        <w:rPr>
          <w:rFonts w:asciiTheme="majorHAnsi" w:hAnsiTheme="majorHAnsi"/>
          <w:vertAlign w:val="superscript"/>
        </w:rPr>
        <w:t>®</w:t>
      </w:r>
      <w:r w:rsidR="00D804FE">
        <w:rPr>
          <w:rFonts w:asciiTheme="majorHAnsi" w:hAnsiTheme="majorHAnsi"/>
          <w:vertAlign w:val="superscript"/>
        </w:rPr>
        <w:t xml:space="preserve"> </w:t>
      </w:r>
      <w:r w:rsidR="00D804FE">
        <w:rPr>
          <w:rFonts w:asciiTheme="majorHAnsi" w:hAnsiTheme="majorHAnsi"/>
        </w:rPr>
        <w:t>locations coming soon to south Denver</w:t>
      </w:r>
      <w:r w:rsidR="00D804FE">
        <w:rPr>
          <w:rFonts w:asciiTheme="majorHAnsi" w:hAnsiTheme="majorHAnsi"/>
        </w:rPr>
        <w:t>.</w:t>
      </w:r>
    </w:p>
    <w:p w:rsidR="00914C4B" w:rsidRDefault="00A229A6" w:rsidP="008A46D8">
      <w:pPr>
        <w:rPr>
          <w:rFonts w:asciiTheme="majorHAnsi" w:hAnsiTheme="majorHAnsi"/>
        </w:rPr>
      </w:pPr>
      <w:r>
        <w:rPr>
          <w:rFonts w:asciiTheme="majorHAnsi" w:hAnsiTheme="majorHAnsi"/>
        </w:rPr>
        <w:tab/>
      </w:r>
      <w:r w:rsidR="00914C4B">
        <w:rPr>
          <w:rFonts w:asciiTheme="majorHAnsi" w:hAnsiTheme="majorHAnsi"/>
        </w:rPr>
        <w:t>"</w:t>
      </w:r>
      <w:r>
        <w:rPr>
          <w:rFonts w:asciiTheme="majorHAnsi" w:hAnsiTheme="majorHAnsi"/>
        </w:rPr>
        <w:t>HIIT</w:t>
      </w:r>
      <w:r w:rsidR="00914C4B">
        <w:rPr>
          <w:rFonts w:asciiTheme="majorHAnsi" w:hAnsiTheme="majorHAnsi"/>
        </w:rPr>
        <w:t xml:space="preserve"> puts the fun back in working out," says Holdren, who </w:t>
      </w:r>
      <w:r>
        <w:rPr>
          <w:rFonts w:asciiTheme="majorHAnsi" w:hAnsiTheme="majorHAnsi"/>
        </w:rPr>
        <w:t xml:space="preserve">also is </w:t>
      </w:r>
      <w:r w:rsidR="00914C4B">
        <w:rPr>
          <w:rFonts w:asciiTheme="majorHAnsi" w:hAnsiTheme="majorHAnsi"/>
        </w:rPr>
        <w:t xml:space="preserve">a nationally certified personal trainer through the National Academy of Sports Medicine. </w:t>
      </w:r>
      <w:r w:rsidR="00914C4B">
        <w:rPr>
          <w:rFonts w:asciiTheme="majorHAnsi" w:hAnsiTheme="majorHAnsi" w:cs="Helvetica"/>
          <w:color w:val="000000"/>
          <w:shd w:val="clear" w:color="auto" w:fill="FFFFFF"/>
        </w:rPr>
        <w:t>"</w:t>
      </w:r>
      <w:r>
        <w:rPr>
          <w:rFonts w:asciiTheme="majorHAnsi" w:hAnsiTheme="majorHAnsi" w:cs="Helvetica"/>
          <w:color w:val="000000"/>
          <w:shd w:val="clear" w:color="auto" w:fill="FFFFFF"/>
        </w:rPr>
        <w:t xml:space="preserve">With </w:t>
      </w:r>
      <w:r w:rsidR="003142C6">
        <w:rPr>
          <w:rFonts w:asciiTheme="majorHAnsi" w:hAnsiTheme="majorHAnsi"/>
        </w:rPr>
        <w:t>FIT36</w:t>
      </w:r>
      <w:r w:rsidR="003142C6" w:rsidRPr="00A62633">
        <w:rPr>
          <w:rFonts w:asciiTheme="majorHAnsi" w:hAnsiTheme="majorHAnsi"/>
          <w:vertAlign w:val="superscript"/>
        </w:rPr>
        <w:t>®</w:t>
      </w:r>
      <w:r>
        <w:rPr>
          <w:rFonts w:asciiTheme="majorHAnsi" w:hAnsiTheme="majorHAnsi" w:cs="Helvetica"/>
          <w:color w:val="000000"/>
          <w:shd w:val="clear" w:color="auto" w:fill="FFFFFF"/>
        </w:rPr>
        <w:t xml:space="preserve">, we wanted to create something that wasn't just geared to the super athlete, but could be modified to make everyone better at what they like to do outdoors or in everyday life. </w:t>
      </w:r>
      <w:r w:rsidR="00914C4B">
        <w:rPr>
          <w:rFonts w:asciiTheme="majorHAnsi" w:hAnsiTheme="majorHAnsi" w:cs="Helvetica"/>
          <w:color w:val="000000"/>
          <w:shd w:val="clear" w:color="auto" w:fill="FFFFFF"/>
        </w:rPr>
        <w:t>We use everything from kettle bells to TRX in intervals</w:t>
      </w:r>
      <w:r w:rsidR="00390FE2">
        <w:rPr>
          <w:rFonts w:asciiTheme="majorHAnsi" w:hAnsiTheme="majorHAnsi" w:cs="Helvetica"/>
          <w:color w:val="000000"/>
          <w:shd w:val="clear" w:color="auto" w:fill="FFFFFF"/>
        </w:rPr>
        <w:t xml:space="preserve">. </w:t>
      </w:r>
      <w:r>
        <w:rPr>
          <w:rFonts w:asciiTheme="majorHAnsi" w:hAnsiTheme="majorHAnsi" w:cs="Helvetica"/>
          <w:color w:val="000000"/>
          <w:shd w:val="clear" w:color="auto" w:fill="FFFFFF"/>
        </w:rPr>
        <w:t xml:space="preserve"> </w:t>
      </w:r>
      <w:r w:rsidR="00390FE2">
        <w:rPr>
          <w:rFonts w:asciiTheme="majorHAnsi" w:hAnsiTheme="majorHAnsi" w:cs="Helvetica"/>
          <w:color w:val="000000"/>
          <w:shd w:val="clear" w:color="auto" w:fill="FFFFFF"/>
        </w:rPr>
        <w:t>S</w:t>
      </w:r>
      <w:r>
        <w:rPr>
          <w:rFonts w:asciiTheme="majorHAnsi" w:hAnsiTheme="majorHAnsi" w:cs="Helvetica"/>
          <w:color w:val="000000"/>
          <w:shd w:val="clear" w:color="auto" w:fill="FFFFFF"/>
        </w:rPr>
        <w:t>o for example, i</w:t>
      </w:r>
      <w:r w:rsidR="00914C4B">
        <w:rPr>
          <w:rFonts w:asciiTheme="majorHAnsi" w:hAnsiTheme="majorHAnsi"/>
        </w:rPr>
        <w:t xml:space="preserve">f you are a golfer, </w:t>
      </w:r>
      <w:r>
        <w:rPr>
          <w:rFonts w:asciiTheme="majorHAnsi" w:hAnsiTheme="majorHAnsi"/>
        </w:rPr>
        <w:t>you</w:t>
      </w:r>
      <w:r w:rsidR="00914C4B">
        <w:rPr>
          <w:rFonts w:asciiTheme="majorHAnsi" w:hAnsiTheme="majorHAnsi"/>
        </w:rPr>
        <w:t xml:space="preserve"> can improve your swing with rotational exercises. If you're looking for basic, functional improvements, we use weights and force to take you to the next level of fitness."</w:t>
      </w:r>
      <w:r w:rsidR="003142C6">
        <w:rPr>
          <w:rFonts w:asciiTheme="majorHAnsi" w:hAnsiTheme="majorHAnsi"/>
        </w:rPr>
        <w:t xml:space="preserve"> </w:t>
      </w:r>
    </w:p>
    <w:p w:rsidR="00914C4B" w:rsidRPr="00A74665" w:rsidRDefault="00914C4B" w:rsidP="008A46D8">
      <w:pPr>
        <w:rPr>
          <w:rFonts w:asciiTheme="majorHAnsi" w:hAnsiTheme="majorHAnsi"/>
        </w:rPr>
      </w:pPr>
      <w:r>
        <w:rPr>
          <w:rFonts w:asciiTheme="majorHAnsi" w:hAnsiTheme="majorHAnsi"/>
        </w:rPr>
        <w:tab/>
      </w:r>
      <w:r w:rsidR="00A229A6" w:rsidRPr="00A74665">
        <w:rPr>
          <w:rFonts w:asciiTheme="majorHAnsi" w:hAnsiTheme="majorHAnsi"/>
        </w:rPr>
        <w:t>The terms "aerobic" and "anaerobic" refer to the presence or absence of oxygen. The body's cells get their energy by using oxygen to fuel its metabolism. During aerobic exercise, the cells can contract repeatedly without fatigue. Aerobics are described as low to moderate levels of exertion that can be sustained over longer periods of time. Most fitness clubs and gyms offer a</w:t>
      </w:r>
      <w:r w:rsidRPr="00A74665">
        <w:rPr>
          <w:rFonts w:asciiTheme="majorHAnsi" w:hAnsiTheme="majorHAnsi"/>
        </w:rPr>
        <w:t xml:space="preserve">erobic </w:t>
      </w:r>
      <w:r w:rsidRPr="00A74665">
        <w:rPr>
          <w:rFonts w:asciiTheme="majorHAnsi" w:hAnsiTheme="majorHAnsi"/>
        </w:rPr>
        <w:lastRenderedPageBreak/>
        <w:t>exercise</w:t>
      </w:r>
      <w:r w:rsidR="00A229A6" w:rsidRPr="00A74665">
        <w:rPr>
          <w:rFonts w:asciiTheme="majorHAnsi" w:hAnsiTheme="majorHAnsi"/>
        </w:rPr>
        <w:t xml:space="preserve">, which </w:t>
      </w:r>
      <w:r w:rsidRPr="00A74665">
        <w:rPr>
          <w:rFonts w:asciiTheme="majorHAnsi" w:hAnsiTheme="majorHAnsi"/>
        </w:rPr>
        <w:t xml:space="preserve">include </w:t>
      </w:r>
      <w:r w:rsidR="003142C6" w:rsidRPr="00A74665">
        <w:rPr>
          <w:rFonts w:asciiTheme="majorHAnsi" w:hAnsiTheme="majorHAnsi"/>
        </w:rPr>
        <w:t xml:space="preserve">large group </w:t>
      </w:r>
      <w:r w:rsidRPr="00A74665">
        <w:rPr>
          <w:rFonts w:asciiTheme="majorHAnsi" w:hAnsiTheme="majorHAnsi"/>
        </w:rPr>
        <w:t xml:space="preserve">exercise classes, walking, swimming or jogging. The benefits </w:t>
      </w:r>
      <w:r w:rsidR="00A229A6" w:rsidRPr="00A74665">
        <w:rPr>
          <w:rFonts w:asciiTheme="majorHAnsi" w:hAnsiTheme="majorHAnsi"/>
        </w:rPr>
        <w:t xml:space="preserve">of aerobics </w:t>
      </w:r>
      <w:r w:rsidRPr="00A74665">
        <w:rPr>
          <w:rFonts w:asciiTheme="majorHAnsi" w:hAnsiTheme="majorHAnsi"/>
        </w:rPr>
        <w:t xml:space="preserve">are </w:t>
      </w:r>
      <w:r w:rsidR="003142C6" w:rsidRPr="00A74665">
        <w:rPr>
          <w:rFonts w:asciiTheme="majorHAnsi" w:hAnsiTheme="majorHAnsi"/>
        </w:rPr>
        <w:t>great</w:t>
      </w:r>
      <w:r w:rsidRPr="00A74665">
        <w:rPr>
          <w:rFonts w:asciiTheme="majorHAnsi" w:hAnsiTheme="majorHAnsi"/>
        </w:rPr>
        <w:t xml:space="preserve"> for burning fat, weight loss and strengthening the heart and lungs</w:t>
      </w:r>
      <w:r w:rsidR="003142C6" w:rsidRPr="00A74665">
        <w:rPr>
          <w:rFonts w:asciiTheme="majorHAnsi" w:hAnsiTheme="majorHAnsi"/>
        </w:rPr>
        <w:t>, but fall short in building and sustaining muscle</w:t>
      </w:r>
      <w:r w:rsidRPr="00A74665">
        <w:rPr>
          <w:rFonts w:asciiTheme="majorHAnsi" w:hAnsiTheme="majorHAnsi"/>
        </w:rPr>
        <w:t>.</w:t>
      </w:r>
      <w:r w:rsidR="005C01E5">
        <w:rPr>
          <w:rFonts w:asciiTheme="majorHAnsi" w:hAnsiTheme="majorHAnsi"/>
        </w:rPr>
        <w:t>*</w:t>
      </w:r>
    </w:p>
    <w:p w:rsidR="00A229A6" w:rsidRPr="00A74665" w:rsidRDefault="00914C4B" w:rsidP="00A229A6">
      <w:pPr>
        <w:rPr>
          <w:rFonts w:ascii="Cambria" w:hAnsi="Cambria"/>
        </w:rPr>
      </w:pPr>
      <w:r w:rsidRPr="00A74665">
        <w:rPr>
          <w:rFonts w:asciiTheme="majorHAnsi" w:hAnsiTheme="majorHAnsi"/>
        </w:rPr>
        <w:tab/>
      </w:r>
      <w:r w:rsidR="003142C6" w:rsidRPr="00A74665">
        <w:rPr>
          <w:rFonts w:asciiTheme="majorHAnsi" w:hAnsiTheme="majorHAnsi"/>
        </w:rPr>
        <w:t>With</w:t>
      </w:r>
      <w:r w:rsidR="00A229A6" w:rsidRPr="00A74665">
        <w:rPr>
          <w:rFonts w:asciiTheme="majorHAnsi" w:hAnsiTheme="majorHAnsi"/>
        </w:rPr>
        <w:t xml:space="preserve"> </w:t>
      </w:r>
      <w:r w:rsidR="003142C6" w:rsidRPr="00A74665">
        <w:rPr>
          <w:rFonts w:asciiTheme="majorHAnsi" w:hAnsiTheme="majorHAnsi"/>
        </w:rPr>
        <w:t>HIIT</w:t>
      </w:r>
      <w:r w:rsidR="00A229A6" w:rsidRPr="00A74665">
        <w:rPr>
          <w:rFonts w:asciiTheme="majorHAnsi" w:hAnsiTheme="majorHAnsi"/>
        </w:rPr>
        <w:t xml:space="preserve"> or anaerobic training, oxygen is not present. Glycogen is used as fuel, so the body can only go in an all out effort in short bursts, like sprinting, before fatigue sets in. </w:t>
      </w:r>
      <w:r w:rsidRPr="00A74665">
        <w:rPr>
          <w:rFonts w:asciiTheme="majorHAnsi" w:hAnsiTheme="majorHAnsi"/>
        </w:rPr>
        <w:t xml:space="preserve">Anaerobic exercise </w:t>
      </w:r>
      <w:r w:rsidR="00A229A6" w:rsidRPr="00A74665">
        <w:rPr>
          <w:rFonts w:ascii="Cambria" w:hAnsi="Cambria"/>
        </w:rPr>
        <w:t xml:space="preserve">strengthens the heart and lungs, but also burns fat and develops </w:t>
      </w:r>
      <w:r w:rsidR="003142C6" w:rsidRPr="00A74665">
        <w:rPr>
          <w:rFonts w:ascii="Cambria" w:hAnsi="Cambria"/>
        </w:rPr>
        <w:t xml:space="preserve">strong </w:t>
      </w:r>
      <w:r w:rsidR="00A229A6" w:rsidRPr="00A74665">
        <w:rPr>
          <w:rFonts w:ascii="Cambria" w:hAnsi="Cambria"/>
        </w:rPr>
        <w:t xml:space="preserve">lean muscles. </w:t>
      </w:r>
    </w:p>
    <w:p w:rsidR="00914C4B" w:rsidRDefault="00A229A6" w:rsidP="00914C4B">
      <w:pPr>
        <w:rPr>
          <w:rFonts w:ascii="Cambria" w:hAnsi="Cambria"/>
        </w:rPr>
      </w:pPr>
      <w:r>
        <w:rPr>
          <w:rFonts w:asciiTheme="majorHAnsi" w:hAnsiTheme="majorHAnsi"/>
        </w:rPr>
        <w:tab/>
      </w:r>
      <w:r w:rsidR="003142C6">
        <w:rPr>
          <w:rFonts w:asciiTheme="majorHAnsi" w:hAnsiTheme="majorHAnsi"/>
        </w:rPr>
        <w:t>FIT36</w:t>
      </w:r>
      <w:r w:rsidR="003142C6" w:rsidRPr="00A62633">
        <w:rPr>
          <w:rFonts w:asciiTheme="majorHAnsi" w:hAnsiTheme="majorHAnsi"/>
          <w:vertAlign w:val="superscript"/>
        </w:rPr>
        <w:t>®</w:t>
      </w:r>
      <w:r w:rsidR="003142C6">
        <w:rPr>
          <w:rFonts w:asciiTheme="majorHAnsi" w:hAnsiTheme="majorHAnsi"/>
          <w:vertAlign w:val="superscript"/>
        </w:rPr>
        <w:t xml:space="preserve"> </w:t>
      </w:r>
      <w:r>
        <w:rPr>
          <w:rFonts w:asciiTheme="majorHAnsi" w:hAnsiTheme="majorHAnsi"/>
        </w:rPr>
        <w:t xml:space="preserve">is </w:t>
      </w:r>
      <w:r w:rsidR="00914C4B">
        <w:rPr>
          <w:rFonts w:asciiTheme="majorHAnsi" w:hAnsiTheme="majorHAnsi" w:cs="Helvetica"/>
          <w:color w:val="000000"/>
          <w:shd w:val="clear" w:color="auto" w:fill="FFFFFF"/>
        </w:rPr>
        <w:t xml:space="preserve">a </w:t>
      </w:r>
      <w:r w:rsidR="00914C4B" w:rsidRPr="00AE79E5">
        <w:rPr>
          <w:rFonts w:ascii="Cambria" w:hAnsi="Cambria"/>
        </w:rPr>
        <w:t>36-minute</w:t>
      </w:r>
      <w:r w:rsidR="00914C4B">
        <w:rPr>
          <w:rFonts w:ascii="Cambria" w:hAnsi="Cambria"/>
        </w:rPr>
        <w:t xml:space="preserve">, </w:t>
      </w:r>
      <w:r>
        <w:rPr>
          <w:rFonts w:ascii="Cambria" w:hAnsi="Cambria"/>
        </w:rPr>
        <w:t>anaerobic</w:t>
      </w:r>
      <w:r w:rsidR="00914C4B">
        <w:rPr>
          <w:rFonts w:ascii="Cambria" w:hAnsi="Cambria"/>
        </w:rPr>
        <w:t xml:space="preserve"> workout</w:t>
      </w:r>
      <w:r w:rsidR="00914C4B" w:rsidRPr="00AE79E5">
        <w:rPr>
          <w:rFonts w:ascii="Cambria" w:hAnsi="Cambria"/>
        </w:rPr>
        <w:t xml:space="preserve"> </w:t>
      </w:r>
      <w:r w:rsidR="00914C4B">
        <w:rPr>
          <w:rFonts w:ascii="Cambria" w:hAnsi="Cambria"/>
        </w:rPr>
        <w:t xml:space="preserve">where </w:t>
      </w:r>
      <w:r w:rsidR="00914C4B" w:rsidRPr="00AE79E5">
        <w:rPr>
          <w:rFonts w:ascii="Cambria" w:hAnsi="Cambria"/>
        </w:rPr>
        <w:t xml:space="preserve">clients </w:t>
      </w:r>
      <w:r w:rsidR="00914C4B">
        <w:rPr>
          <w:rFonts w:ascii="Cambria" w:hAnsi="Cambria"/>
        </w:rPr>
        <w:t>progress</w:t>
      </w:r>
      <w:r w:rsidR="00914C4B" w:rsidRPr="00AE79E5">
        <w:rPr>
          <w:rFonts w:ascii="Cambria" w:hAnsi="Cambria"/>
        </w:rPr>
        <w:t xml:space="preserve"> </w:t>
      </w:r>
      <w:r w:rsidR="00914C4B">
        <w:rPr>
          <w:rFonts w:ascii="Cambria" w:hAnsi="Cambria"/>
        </w:rPr>
        <w:t xml:space="preserve">through </w:t>
      </w:r>
      <w:r w:rsidR="00914C4B" w:rsidRPr="00AE79E5">
        <w:rPr>
          <w:rFonts w:ascii="Cambria" w:hAnsi="Cambria"/>
        </w:rPr>
        <w:t>12 different stations</w:t>
      </w:r>
      <w:r>
        <w:rPr>
          <w:rFonts w:ascii="Cambria" w:hAnsi="Cambria"/>
        </w:rPr>
        <w:t>, twice, with</w:t>
      </w:r>
      <w:r w:rsidR="00914C4B">
        <w:rPr>
          <w:rFonts w:ascii="Cambria" w:hAnsi="Cambria"/>
        </w:rPr>
        <w:t xml:space="preserve"> brief periods of rest in between circuits. </w:t>
      </w:r>
      <w:r w:rsidR="003142C6">
        <w:rPr>
          <w:rFonts w:ascii="Cambria" w:hAnsi="Cambria"/>
        </w:rPr>
        <w:t xml:space="preserve">The workout regularly burns 500-plus calories in 36 minutes while also building strength, just like training as a professional athlete. </w:t>
      </w:r>
    </w:p>
    <w:p w:rsidR="00914C4B" w:rsidRDefault="00914C4B" w:rsidP="00914C4B">
      <w:pPr>
        <w:rPr>
          <w:rFonts w:asciiTheme="majorHAnsi" w:hAnsiTheme="majorHAnsi" w:cs="Helvetica"/>
          <w:color w:val="000000"/>
          <w:shd w:val="clear" w:color="auto" w:fill="FFFFFF"/>
        </w:rPr>
      </w:pPr>
      <w:r>
        <w:rPr>
          <w:rFonts w:ascii="Cambria" w:hAnsi="Cambria"/>
        </w:rPr>
        <w:tab/>
        <w:t xml:space="preserve">"What I like most about </w:t>
      </w:r>
      <w:r w:rsidR="003142C6">
        <w:rPr>
          <w:rFonts w:asciiTheme="majorHAnsi" w:hAnsiTheme="majorHAnsi"/>
        </w:rPr>
        <w:t>FIT36</w:t>
      </w:r>
      <w:r w:rsidR="003142C6" w:rsidRPr="00A62633">
        <w:rPr>
          <w:rFonts w:asciiTheme="majorHAnsi" w:hAnsiTheme="majorHAnsi"/>
          <w:vertAlign w:val="superscript"/>
        </w:rPr>
        <w:t>®</w:t>
      </w:r>
      <w:r w:rsidR="003142C6">
        <w:rPr>
          <w:rFonts w:asciiTheme="majorHAnsi" w:hAnsiTheme="majorHAnsi"/>
          <w:vertAlign w:val="superscript"/>
        </w:rPr>
        <w:t xml:space="preserve"> </w:t>
      </w:r>
      <w:r>
        <w:rPr>
          <w:rFonts w:ascii="Cambria" w:hAnsi="Cambria"/>
        </w:rPr>
        <w:t>is the time commitment</w:t>
      </w:r>
      <w:r w:rsidR="003142C6">
        <w:rPr>
          <w:rFonts w:ascii="Cambria" w:hAnsi="Cambria"/>
        </w:rPr>
        <w:t xml:space="preserve"> combined with the results</w:t>
      </w:r>
      <w:r>
        <w:rPr>
          <w:rFonts w:ascii="Cambria" w:hAnsi="Cambria"/>
        </w:rPr>
        <w:t>," says Holdren. "Everyone has such busy lives. It's great to be able to get same benefits of an hour-long workout in less time. E</w:t>
      </w:r>
      <w:r>
        <w:rPr>
          <w:rFonts w:asciiTheme="majorHAnsi" w:hAnsiTheme="majorHAnsi" w:cs="Helvetica"/>
          <w:color w:val="000000"/>
          <w:shd w:val="clear" w:color="auto" w:fill="FFFFFF"/>
        </w:rPr>
        <w:t>ach circuit involves 60 seconds of work and 30 seconds of rest. The circuits are changed daily to alternate pushing and pulling exercises and then bi-weekly, the exercises are totally changed to keep the workout interesting and challenging. It's like being on a playground."</w:t>
      </w:r>
    </w:p>
    <w:p w:rsidR="00914C4B" w:rsidRDefault="00914C4B" w:rsidP="00914C4B">
      <w:pPr>
        <w:rPr>
          <w:rFonts w:ascii="Cambria" w:hAnsi="Cambria"/>
        </w:rPr>
      </w:pPr>
      <w:r>
        <w:rPr>
          <w:rFonts w:ascii="Cambria" w:hAnsi="Cambria"/>
        </w:rPr>
        <w:tab/>
        <w:t xml:space="preserve">Holdren is so committed to the HIIT concept, </w:t>
      </w:r>
      <w:r w:rsidR="0032363D">
        <w:rPr>
          <w:rFonts w:ascii="Cambria" w:hAnsi="Cambria"/>
        </w:rPr>
        <w:t xml:space="preserve">she is working with co-owners </w:t>
      </w:r>
      <w:r>
        <w:rPr>
          <w:rFonts w:ascii="Cambria" w:hAnsi="Cambria"/>
        </w:rPr>
        <w:t xml:space="preserve">Steve </w:t>
      </w:r>
      <w:r w:rsidR="002771CB">
        <w:rPr>
          <w:rFonts w:ascii="Cambria" w:hAnsi="Cambria"/>
        </w:rPr>
        <w:t>Cronin</w:t>
      </w:r>
      <w:r>
        <w:rPr>
          <w:rFonts w:ascii="Cambria" w:hAnsi="Cambria"/>
        </w:rPr>
        <w:t xml:space="preserve">, a former </w:t>
      </w:r>
      <w:r w:rsidR="003142C6">
        <w:rPr>
          <w:rFonts w:ascii="Cambria" w:hAnsi="Cambria"/>
        </w:rPr>
        <w:t xml:space="preserve">professional </w:t>
      </w:r>
      <w:r>
        <w:rPr>
          <w:rFonts w:ascii="Cambria" w:hAnsi="Cambria"/>
        </w:rPr>
        <w:t xml:space="preserve">soccer player </w:t>
      </w:r>
      <w:r w:rsidR="003142C6">
        <w:rPr>
          <w:rFonts w:ascii="Cambria" w:hAnsi="Cambria"/>
        </w:rPr>
        <w:t xml:space="preserve">Major League Soccer (MLS) </w:t>
      </w:r>
      <w:r>
        <w:rPr>
          <w:rFonts w:ascii="Cambria" w:hAnsi="Cambria"/>
        </w:rPr>
        <w:t xml:space="preserve">and Abe </w:t>
      </w:r>
      <w:proofErr w:type="spellStart"/>
      <w:r w:rsidR="002771CB">
        <w:rPr>
          <w:rFonts w:ascii="Cambria" w:hAnsi="Cambria"/>
        </w:rPr>
        <w:t>Dispennette</w:t>
      </w:r>
      <w:proofErr w:type="spellEnd"/>
      <w:r w:rsidR="002771CB">
        <w:rPr>
          <w:rFonts w:ascii="Cambria" w:hAnsi="Cambria"/>
        </w:rPr>
        <w:t>,</w:t>
      </w:r>
      <w:r>
        <w:rPr>
          <w:rFonts w:ascii="Cambria" w:hAnsi="Cambria"/>
        </w:rPr>
        <w:t xml:space="preserve"> who served in the military, </w:t>
      </w:r>
      <w:r w:rsidR="0032363D">
        <w:rPr>
          <w:rFonts w:ascii="Cambria" w:hAnsi="Cambria"/>
        </w:rPr>
        <w:t>to open and run</w:t>
      </w:r>
      <w:r>
        <w:rPr>
          <w:rFonts w:ascii="Cambria" w:hAnsi="Cambria"/>
        </w:rPr>
        <w:t xml:space="preserve"> their own FIT36</w:t>
      </w:r>
      <w:r w:rsidR="002771CB" w:rsidRPr="002771CB">
        <w:rPr>
          <w:rFonts w:ascii="Cambria" w:hAnsi="Cambria"/>
          <w:vertAlign w:val="superscript"/>
        </w:rPr>
        <w:t>®</w:t>
      </w:r>
      <w:r>
        <w:rPr>
          <w:rFonts w:ascii="Cambria" w:hAnsi="Cambria"/>
        </w:rPr>
        <w:t xml:space="preserve"> studio</w:t>
      </w:r>
      <w:r w:rsidR="0032363D">
        <w:rPr>
          <w:rFonts w:ascii="Cambria" w:hAnsi="Cambria"/>
        </w:rPr>
        <w:t>s</w:t>
      </w:r>
      <w:r>
        <w:rPr>
          <w:rFonts w:ascii="Cambria" w:hAnsi="Cambria"/>
        </w:rPr>
        <w:t xml:space="preserve"> in the coming months</w:t>
      </w:r>
      <w:r w:rsidR="0032363D">
        <w:rPr>
          <w:rFonts w:ascii="Cambria" w:hAnsi="Cambria"/>
        </w:rPr>
        <w:t xml:space="preserve"> in metro Denver</w:t>
      </w:r>
      <w:r>
        <w:rPr>
          <w:rFonts w:ascii="Cambria" w:hAnsi="Cambria"/>
        </w:rPr>
        <w:t>.</w:t>
      </w:r>
    </w:p>
    <w:p w:rsidR="001C0876" w:rsidRDefault="00914C4B" w:rsidP="00914C4B">
      <w:pPr>
        <w:rPr>
          <w:rFonts w:asciiTheme="majorHAnsi" w:hAnsiTheme="majorHAnsi" w:cs="Helvetica"/>
          <w:color w:val="000000"/>
          <w:shd w:val="clear" w:color="auto" w:fill="FFFFFF"/>
        </w:rPr>
      </w:pPr>
      <w:r>
        <w:rPr>
          <w:rFonts w:ascii="Cambria" w:hAnsi="Cambria"/>
        </w:rPr>
        <w:tab/>
        <w:t>"We don't want people to feel HIIT is only for competitive athletes," says Holdren. "Anyone can participate because the workout is monitored and based on your heart rate. Everything can be modified to a person's level of fitness. The whole idea is to make fitness fun</w:t>
      </w:r>
      <w:r w:rsidR="003142C6">
        <w:rPr>
          <w:rFonts w:ascii="Cambria" w:hAnsi="Cambria"/>
        </w:rPr>
        <w:t xml:space="preserve"> and allow anyone to train like an athlete</w:t>
      </w:r>
      <w:r>
        <w:rPr>
          <w:rFonts w:ascii="Cambria" w:hAnsi="Cambria"/>
        </w:rPr>
        <w:t xml:space="preserve">."  </w:t>
      </w:r>
    </w:p>
    <w:p w:rsidR="00D205DF" w:rsidRPr="00914C4B" w:rsidRDefault="00D205DF" w:rsidP="001C0876">
      <w:pPr>
        <w:rPr>
          <w:rFonts w:asciiTheme="majorHAnsi" w:hAnsiTheme="majorHAnsi" w:cs="Helvetica"/>
          <w:b/>
          <w:color w:val="000000"/>
          <w:sz w:val="20"/>
          <w:szCs w:val="20"/>
          <w:shd w:val="clear" w:color="auto" w:fill="FFFFFF"/>
        </w:rPr>
      </w:pPr>
      <w:r w:rsidRPr="00914C4B">
        <w:rPr>
          <w:rFonts w:asciiTheme="majorHAnsi" w:hAnsiTheme="majorHAnsi" w:cs="Helvetica"/>
          <w:b/>
          <w:color w:val="000000"/>
          <w:sz w:val="20"/>
          <w:szCs w:val="20"/>
          <w:shd w:val="clear" w:color="auto" w:fill="FFFFFF"/>
        </w:rPr>
        <w:t>ABOUT FIT36™</w:t>
      </w:r>
    </w:p>
    <w:p w:rsidR="00D205DF" w:rsidRPr="00914C4B" w:rsidRDefault="00D205DF" w:rsidP="00D205DF">
      <w:pPr>
        <w:rPr>
          <w:rFonts w:asciiTheme="majorHAnsi" w:hAnsiTheme="majorHAnsi"/>
          <w:sz w:val="20"/>
          <w:szCs w:val="20"/>
          <w:shd w:val="clear" w:color="auto" w:fill="FFFFFF"/>
        </w:rPr>
      </w:pPr>
      <w:r w:rsidRPr="00914C4B">
        <w:rPr>
          <w:rFonts w:ascii="Cambria" w:hAnsi="Cambria"/>
          <w:sz w:val="20"/>
          <w:szCs w:val="20"/>
        </w:rPr>
        <w:t xml:space="preserve">The first FIT36™ studio was recently opened in downtown Denver.  It is owned by WellBiz Brands, which plans to open 30, new FIT36™ studios in 2015. One of the largest health and wellness franchise organizations in the U.S., WellBiz also owns </w:t>
      </w:r>
      <w:r w:rsidRPr="00914C4B">
        <w:rPr>
          <w:rFonts w:asciiTheme="majorHAnsi" w:hAnsiTheme="majorHAnsi"/>
          <w:sz w:val="20"/>
          <w:szCs w:val="20"/>
          <w:shd w:val="clear" w:color="auto" w:fill="FFFFFF"/>
        </w:rPr>
        <w:t>Fitness Together Franchise Corporation (</w:t>
      </w:r>
      <w:hyperlink r:id="rId7" w:history="1">
        <w:r w:rsidRPr="00914C4B">
          <w:rPr>
            <w:rStyle w:val="Hyperlink"/>
            <w:rFonts w:asciiTheme="majorHAnsi" w:hAnsiTheme="majorHAnsi"/>
            <w:sz w:val="20"/>
            <w:szCs w:val="20"/>
            <w:shd w:val="clear" w:color="auto" w:fill="FFFFFF"/>
          </w:rPr>
          <w:t>Fitness Together</w:t>
        </w:r>
      </w:hyperlink>
      <w:r w:rsidRPr="00914C4B">
        <w:rPr>
          <w:rFonts w:asciiTheme="majorHAnsi" w:hAnsiTheme="majorHAnsi"/>
          <w:color w:val="1F497D" w:themeColor="text2"/>
          <w:sz w:val="20"/>
          <w:szCs w:val="20"/>
        </w:rPr>
        <w:t>®</w:t>
      </w:r>
      <w:r w:rsidRPr="00914C4B">
        <w:rPr>
          <w:rFonts w:asciiTheme="majorHAnsi" w:hAnsiTheme="majorHAnsi"/>
          <w:sz w:val="20"/>
          <w:szCs w:val="20"/>
          <w:shd w:val="clear" w:color="auto" w:fill="FFFFFF"/>
        </w:rPr>
        <w:t>), which franchises one-on-one and small group personal physical fitness training studios, and Elements Massage, Inc. (</w:t>
      </w:r>
      <w:hyperlink r:id="rId8" w:history="1">
        <w:r w:rsidRPr="00914C4B">
          <w:rPr>
            <w:rStyle w:val="Hyperlink"/>
            <w:rFonts w:asciiTheme="majorHAnsi" w:hAnsiTheme="majorHAnsi"/>
            <w:sz w:val="20"/>
            <w:szCs w:val="20"/>
            <w:shd w:val="clear" w:color="auto" w:fill="FFFFFF"/>
          </w:rPr>
          <w:t>Elements Massage</w:t>
        </w:r>
      </w:hyperlink>
      <w:r w:rsidRPr="00914C4B">
        <w:rPr>
          <w:rFonts w:asciiTheme="majorHAnsi" w:hAnsiTheme="majorHAnsi" w:cs="Times New Roman"/>
          <w:color w:val="1F497D" w:themeColor="text2"/>
          <w:sz w:val="20"/>
          <w:szCs w:val="20"/>
          <w:shd w:val="clear" w:color="auto" w:fill="FFFFFF"/>
        </w:rPr>
        <w:t>®</w:t>
      </w:r>
      <w:r w:rsidRPr="00914C4B">
        <w:rPr>
          <w:rFonts w:asciiTheme="majorHAnsi" w:hAnsiTheme="majorHAnsi"/>
          <w:color w:val="1F497D" w:themeColor="text2"/>
          <w:sz w:val="20"/>
          <w:szCs w:val="20"/>
          <w:shd w:val="clear" w:color="auto" w:fill="FFFFFF"/>
        </w:rPr>
        <w:t>)</w:t>
      </w:r>
      <w:r w:rsidRPr="00914C4B">
        <w:rPr>
          <w:rFonts w:asciiTheme="majorHAnsi" w:hAnsiTheme="majorHAnsi"/>
          <w:sz w:val="20"/>
          <w:szCs w:val="20"/>
          <w:shd w:val="clear" w:color="auto" w:fill="FFFFFF"/>
        </w:rPr>
        <w:t>, which franchises Elements Massage® studios, providing custom therapeutic massage to meet clients’ individual needs.</w:t>
      </w:r>
    </w:p>
    <w:p w:rsidR="00D205DF" w:rsidRPr="00914C4B" w:rsidRDefault="00D205DF" w:rsidP="00D205DF">
      <w:pPr>
        <w:spacing w:after="0"/>
        <w:rPr>
          <w:rFonts w:asciiTheme="majorHAnsi" w:hAnsiTheme="majorHAnsi" w:cs="Arial"/>
          <w:b/>
          <w:sz w:val="20"/>
          <w:szCs w:val="20"/>
        </w:rPr>
      </w:pPr>
      <w:r w:rsidRPr="00914C4B">
        <w:rPr>
          <w:rFonts w:asciiTheme="majorHAnsi" w:hAnsiTheme="majorHAnsi" w:cs="Arial"/>
          <w:b/>
          <w:sz w:val="20"/>
          <w:szCs w:val="20"/>
        </w:rPr>
        <w:t>ABOUT WELLBIZ BRANDS, INC.</w:t>
      </w:r>
    </w:p>
    <w:p w:rsidR="00D205DF" w:rsidRPr="00914C4B" w:rsidRDefault="00D205DF" w:rsidP="00D205DF">
      <w:pPr>
        <w:rPr>
          <w:rFonts w:asciiTheme="majorHAnsi" w:hAnsiTheme="majorHAnsi" w:cs="Arial"/>
          <w:sz w:val="20"/>
          <w:szCs w:val="20"/>
        </w:rPr>
      </w:pPr>
      <w:r w:rsidRPr="00914C4B">
        <w:rPr>
          <w:rFonts w:asciiTheme="majorHAnsi" w:hAnsiTheme="majorHAnsi" w:cs="Arial"/>
          <w:sz w:val="20"/>
          <w:szCs w:val="20"/>
        </w:rPr>
        <w:t>WellBiz Brands, Inc. is headquartered in Highlands Ranch, Colo.  Fitness Together</w:t>
      </w:r>
      <w:r w:rsidRPr="00914C4B">
        <w:rPr>
          <w:rFonts w:asciiTheme="majorHAnsi" w:hAnsiTheme="majorHAnsi" w:cs="Arial"/>
          <w:color w:val="000000" w:themeColor="text1"/>
          <w:sz w:val="20"/>
          <w:szCs w:val="20"/>
          <w:vertAlign w:val="superscript"/>
        </w:rPr>
        <w:t xml:space="preserve"> </w:t>
      </w:r>
      <w:r w:rsidRPr="00914C4B">
        <w:rPr>
          <w:rFonts w:asciiTheme="majorHAnsi" w:hAnsiTheme="majorHAnsi" w:cs="Arial"/>
          <w:sz w:val="20"/>
          <w:szCs w:val="20"/>
        </w:rPr>
        <w:t>Franchise Corporation began franchising in 1996 and has approximately 175 Fitness Together</w:t>
      </w:r>
      <w:r w:rsidRPr="00914C4B">
        <w:rPr>
          <w:rFonts w:asciiTheme="majorHAnsi" w:hAnsiTheme="majorHAnsi" w:cs="Arial"/>
          <w:color w:val="000000" w:themeColor="text1"/>
          <w:sz w:val="20"/>
          <w:szCs w:val="20"/>
          <w:vertAlign w:val="superscript"/>
        </w:rPr>
        <w:t xml:space="preserve">® </w:t>
      </w:r>
      <w:r w:rsidRPr="00914C4B">
        <w:rPr>
          <w:rFonts w:asciiTheme="majorHAnsi" w:hAnsiTheme="majorHAnsi" w:cs="Arial"/>
          <w:sz w:val="20"/>
          <w:szCs w:val="20"/>
        </w:rPr>
        <w:t xml:space="preserve">locations across the United States. Elements Therapeutic Massage, Inc. began franchising in 2006 and has approximately 200 Elements Massage™ locations in 32 states. Fit 36, Inc. began franchising in 2014 and has a single FIT36™ location in downtown Denver, Colorado. </w:t>
      </w:r>
    </w:p>
    <w:p w:rsidR="00D205DF" w:rsidRPr="003021C0" w:rsidRDefault="00D205DF" w:rsidP="003142C6">
      <w:pPr>
        <w:rPr>
          <w:rFonts w:asciiTheme="majorHAnsi" w:hAnsiTheme="majorHAnsi" w:cs="Arial"/>
        </w:rPr>
      </w:pPr>
      <w:r w:rsidRPr="00914C4B">
        <w:rPr>
          <w:rFonts w:asciiTheme="majorHAnsi" w:hAnsiTheme="majorHAnsi" w:cs="Arial"/>
          <w:sz w:val="20"/>
          <w:szCs w:val="20"/>
        </w:rPr>
        <w:t>For more</w:t>
      </w:r>
      <w:r w:rsidRPr="00914C4B">
        <w:rPr>
          <w:rFonts w:asciiTheme="majorHAnsi" w:hAnsiTheme="majorHAnsi" w:cs="Arial"/>
          <w:color w:val="000000" w:themeColor="text1"/>
          <w:sz w:val="20"/>
          <w:szCs w:val="20"/>
        </w:rPr>
        <w:t xml:space="preserve"> information about Fitness Together</w:t>
      </w:r>
      <w:r w:rsidRPr="00914C4B">
        <w:rPr>
          <w:rFonts w:asciiTheme="majorHAnsi" w:hAnsiTheme="majorHAnsi" w:cs="Arial"/>
          <w:color w:val="000000" w:themeColor="text1"/>
          <w:sz w:val="20"/>
          <w:szCs w:val="20"/>
          <w:vertAlign w:val="superscript"/>
        </w:rPr>
        <w:t>®</w:t>
      </w:r>
      <w:r w:rsidRPr="00914C4B">
        <w:rPr>
          <w:rFonts w:asciiTheme="majorHAnsi" w:hAnsiTheme="majorHAnsi" w:cs="Arial"/>
          <w:color w:val="000000" w:themeColor="text1"/>
          <w:sz w:val="20"/>
          <w:szCs w:val="20"/>
        </w:rPr>
        <w:t xml:space="preserve">, visit </w:t>
      </w:r>
      <w:hyperlink r:id="rId9" w:history="1">
        <w:r w:rsidRPr="00914C4B">
          <w:rPr>
            <w:rStyle w:val="Hyperlink"/>
            <w:rFonts w:asciiTheme="majorHAnsi" w:hAnsiTheme="majorHAnsi" w:cs="Arial"/>
            <w:sz w:val="20"/>
            <w:szCs w:val="20"/>
          </w:rPr>
          <w:t>FitnessTogether.com</w:t>
        </w:r>
      </w:hyperlink>
      <w:r w:rsidRPr="00914C4B">
        <w:rPr>
          <w:rFonts w:asciiTheme="majorHAnsi" w:hAnsiTheme="majorHAnsi" w:cs="Arial"/>
          <w:color w:val="000000" w:themeColor="text1"/>
          <w:sz w:val="20"/>
          <w:szCs w:val="20"/>
        </w:rPr>
        <w:t xml:space="preserve">. </w:t>
      </w:r>
      <w:r w:rsidRPr="00914C4B">
        <w:rPr>
          <w:rFonts w:asciiTheme="majorHAnsi" w:hAnsiTheme="majorHAnsi" w:cs="Arial"/>
          <w:sz w:val="20"/>
          <w:szCs w:val="20"/>
        </w:rPr>
        <w:t xml:space="preserve">For more information about Elements Massage™, visit </w:t>
      </w:r>
      <w:hyperlink r:id="rId10" w:history="1">
        <w:r w:rsidRPr="00914C4B">
          <w:rPr>
            <w:rStyle w:val="Hyperlink"/>
            <w:rFonts w:asciiTheme="majorHAnsi" w:hAnsiTheme="majorHAnsi" w:cs="Arial"/>
            <w:sz w:val="20"/>
            <w:szCs w:val="20"/>
          </w:rPr>
          <w:t>ElementsMassage.com</w:t>
        </w:r>
      </w:hyperlink>
      <w:r w:rsidRPr="00914C4B">
        <w:rPr>
          <w:rFonts w:asciiTheme="majorHAnsi" w:hAnsiTheme="majorHAnsi" w:cs="Arial"/>
          <w:sz w:val="20"/>
          <w:szCs w:val="20"/>
        </w:rPr>
        <w:t xml:space="preserve">. For more information on FIT36™ visit </w:t>
      </w:r>
      <w:hyperlink r:id="rId11" w:history="1">
        <w:r w:rsidRPr="00914C4B">
          <w:rPr>
            <w:rStyle w:val="Hyperlink"/>
            <w:rFonts w:asciiTheme="majorHAnsi" w:hAnsiTheme="majorHAnsi" w:cs="Arial"/>
            <w:sz w:val="20"/>
            <w:szCs w:val="20"/>
          </w:rPr>
          <w:t>FIT36fitness.com</w:t>
        </w:r>
      </w:hyperlink>
      <w:r w:rsidRPr="00914C4B">
        <w:rPr>
          <w:rFonts w:asciiTheme="majorHAnsi" w:hAnsiTheme="majorHAnsi" w:cs="Arial"/>
          <w:sz w:val="20"/>
          <w:szCs w:val="20"/>
        </w:rPr>
        <w:t>.</w:t>
      </w:r>
    </w:p>
    <w:p w:rsidR="001C5F4C" w:rsidRDefault="00D205DF" w:rsidP="003142C6">
      <w:pPr>
        <w:jc w:val="center"/>
        <w:rPr>
          <w:rFonts w:asciiTheme="majorHAnsi" w:hAnsiTheme="majorHAnsi" w:cs="Helvetica"/>
          <w:color w:val="000000"/>
          <w:shd w:val="clear" w:color="auto" w:fill="FFFFFF"/>
        </w:rPr>
      </w:pPr>
      <w:r w:rsidRPr="003021C0">
        <w:rPr>
          <w:rFonts w:asciiTheme="majorHAnsi" w:hAnsiTheme="majorHAnsi" w:cs="Arial"/>
        </w:rPr>
        <w:t>###</w:t>
      </w:r>
      <w:r w:rsidR="00796D50">
        <w:rPr>
          <w:rFonts w:asciiTheme="majorHAnsi" w:hAnsiTheme="majorHAnsi" w:cs="Helvetica"/>
          <w:color w:val="000000"/>
          <w:shd w:val="clear" w:color="auto" w:fill="FFFFFF"/>
        </w:rPr>
        <w:tab/>
      </w:r>
      <w:r w:rsidR="00C71834">
        <w:rPr>
          <w:rFonts w:asciiTheme="majorHAnsi" w:hAnsiTheme="majorHAnsi" w:cs="Helvetica"/>
          <w:color w:val="000000"/>
          <w:shd w:val="clear" w:color="auto" w:fill="FFFFFF"/>
        </w:rPr>
        <w:t xml:space="preserve"> </w:t>
      </w:r>
    </w:p>
    <w:p w:rsidR="005C01E5" w:rsidRDefault="005C01E5" w:rsidP="005C01E5">
      <w:pPr>
        <w:rPr>
          <w:rFonts w:asciiTheme="majorHAnsi" w:hAnsiTheme="majorHAnsi"/>
          <w:shd w:val="clear" w:color="auto" w:fill="FFFFFF"/>
        </w:rPr>
      </w:pPr>
      <w:r>
        <w:rPr>
          <w:rFonts w:asciiTheme="majorHAnsi" w:hAnsiTheme="majorHAnsi" w:cs="Helvetica"/>
          <w:color w:val="000000"/>
          <w:shd w:val="clear" w:color="auto" w:fill="FFFFFF"/>
        </w:rPr>
        <w:lastRenderedPageBreak/>
        <w:t>* Source: MyFoodDiary.com</w:t>
      </w:r>
    </w:p>
    <w:sectPr w:rsidR="005C01E5" w:rsidSect="00C557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14585C"/>
    <w:rsid w:val="00021B9C"/>
    <w:rsid w:val="0014585C"/>
    <w:rsid w:val="001C0876"/>
    <w:rsid w:val="001C5F4C"/>
    <w:rsid w:val="00201F64"/>
    <w:rsid w:val="002703E3"/>
    <w:rsid w:val="002771CB"/>
    <w:rsid w:val="002E56B5"/>
    <w:rsid w:val="003142C6"/>
    <w:rsid w:val="0032363D"/>
    <w:rsid w:val="00390FE2"/>
    <w:rsid w:val="00411186"/>
    <w:rsid w:val="0043518A"/>
    <w:rsid w:val="00490DDC"/>
    <w:rsid w:val="004A660D"/>
    <w:rsid w:val="005C01E5"/>
    <w:rsid w:val="00761F2F"/>
    <w:rsid w:val="00796D50"/>
    <w:rsid w:val="008A46D8"/>
    <w:rsid w:val="00912610"/>
    <w:rsid w:val="00914C4B"/>
    <w:rsid w:val="00A229A6"/>
    <w:rsid w:val="00A62633"/>
    <w:rsid w:val="00A74665"/>
    <w:rsid w:val="00AD44FA"/>
    <w:rsid w:val="00AE1144"/>
    <w:rsid w:val="00AF45FF"/>
    <w:rsid w:val="00B64802"/>
    <w:rsid w:val="00C557F0"/>
    <w:rsid w:val="00C5788A"/>
    <w:rsid w:val="00C71834"/>
    <w:rsid w:val="00D205DF"/>
    <w:rsid w:val="00D2392B"/>
    <w:rsid w:val="00D773D9"/>
    <w:rsid w:val="00D804FE"/>
    <w:rsid w:val="00EA145F"/>
    <w:rsid w:val="00EF7D85"/>
    <w:rsid w:val="00F30C8E"/>
    <w:rsid w:val="00F665BF"/>
    <w:rsid w:val="00FA76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6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85C"/>
    <w:rPr>
      <w:rFonts w:ascii="Tahoma" w:hAnsi="Tahoma" w:cs="Tahoma"/>
      <w:sz w:val="16"/>
      <w:szCs w:val="16"/>
    </w:rPr>
  </w:style>
  <w:style w:type="character" w:styleId="Hyperlink">
    <w:name w:val="Hyperlink"/>
    <w:rsid w:val="0014585C"/>
    <w:rPr>
      <w:rFonts w:cs="Times New Roman"/>
      <w:color w:val="0000FF"/>
      <w:u w:val="single"/>
    </w:rPr>
  </w:style>
  <w:style w:type="paragraph" w:styleId="NoSpacing">
    <w:name w:val="No Spacing"/>
    <w:uiPriority w:val="1"/>
    <w:qFormat/>
    <w:rsid w:val="0014585C"/>
    <w:pPr>
      <w:spacing w:after="0" w:line="240" w:lineRule="auto"/>
    </w:pPr>
  </w:style>
  <w:style w:type="character" w:styleId="FollowedHyperlink">
    <w:name w:val="FollowedHyperlink"/>
    <w:basedOn w:val="DefaultParagraphFont"/>
    <w:uiPriority w:val="99"/>
    <w:semiHidden/>
    <w:unhideWhenUsed/>
    <w:rsid w:val="001C5F4C"/>
    <w:rPr>
      <w:color w:val="800080" w:themeColor="followedHyperlink"/>
      <w:u w:val="single"/>
    </w:rPr>
  </w:style>
  <w:style w:type="character" w:customStyle="1" w:styleId="apple-converted-space">
    <w:name w:val="apple-converted-space"/>
    <w:basedOn w:val="DefaultParagraphFont"/>
    <w:rsid w:val="00A229A6"/>
  </w:style>
  <w:style w:type="character" w:styleId="CommentReference">
    <w:name w:val="annotation reference"/>
    <w:basedOn w:val="DefaultParagraphFont"/>
    <w:uiPriority w:val="99"/>
    <w:semiHidden/>
    <w:unhideWhenUsed/>
    <w:rsid w:val="00390FE2"/>
    <w:rPr>
      <w:sz w:val="16"/>
      <w:szCs w:val="16"/>
    </w:rPr>
  </w:style>
  <w:style w:type="paragraph" w:styleId="CommentText">
    <w:name w:val="annotation text"/>
    <w:basedOn w:val="Normal"/>
    <w:link w:val="CommentTextChar"/>
    <w:uiPriority w:val="99"/>
    <w:semiHidden/>
    <w:unhideWhenUsed/>
    <w:rsid w:val="00390FE2"/>
    <w:pPr>
      <w:spacing w:line="240" w:lineRule="auto"/>
    </w:pPr>
    <w:rPr>
      <w:sz w:val="20"/>
      <w:szCs w:val="20"/>
    </w:rPr>
  </w:style>
  <w:style w:type="character" w:customStyle="1" w:styleId="CommentTextChar">
    <w:name w:val="Comment Text Char"/>
    <w:basedOn w:val="DefaultParagraphFont"/>
    <w:link w:val="CommentText"/>
    <w:uiPriority w:val="99"/>
    <w:semiHidden/>
    <w:rsid w:val="00390FE2"/>
    <w:rPr>
      <w:sz w:val="20"/>
      <w:szCs w:val="20"/>
    </w:rPr>
  </w:style>
  <w:style w:type="paragraph" w:styleId="CommentSubject">
    <w:name w:val="annotation subject"/>
    <w:basedOn w:val="CommentText"/>
    <w:next w:val="CommentText"/>
    <w:link w:val="CommentSubjectChar"/>
    <w:uiPriority w:val="99"/>
    <w:semiHidden/>
    <w:unhideWhenUsed/>
    <w:rsid w:val="00390FE2"/>
    <w:rPr>
      <w:b/>
      <w:bCs/>
    </w:rPr>
  </w:style>
  <w:style w:type="character" w:customStyle="1" w:styleId="CommentSubjectChar">
    <w:name w:val="Comment Subject Char"/>
    <w:basedOn w:val="CommentTextChar"/>
    <w:link w:val="CommentSubject"/>
    <w:uiPriority w:val="99"/>
    <w:semiHidden/>
    <w:rsid w:val="00390FE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85C"/>
    <w:rPr>
      <w:rFonts w:ascii="Tahoma" w:hAnsi="Tahoma" w:cs="Tahoma"/>
      <w:sz w:val="16"/>
      <w:szCs w:val="16"/>
    </w:rPr>
  </w:style>
  <w:style w:type="character" w:styleId="Hyperlink">
    <w:name w:val="Hyperlink"/>
    <w:rsid w:val="0014585C"/>
    <w:rPr>
      <w:rFonts w:cs="Times New Roman"/>
      <w:color w:val="0000FF"/>
      <w:u w:val="single"/>
    </w:rPr>
  </w:style>
  <w:style w:type="paragraph" w:styleId="NoSpacing">
    <w:name w:val="No Spacing"/>
    <w:uiPriority w:val="1"/>
    <w:qFormat/>
    <w:rsid w:val="0014585C"/>
    <w:pPr>
      <w:spacing w:after="0" w:line="240" w:lineRule="auto"/>
    </w:pPr>
  </w:style>
  <w:style w:type="character" w:styleId="FollowedHyperlink">
    <w:name w:val="FollowedHyperlink"/>
    <w:basedOn w:val="DefaultParagraphFont"/>
    <w:uiPriority w:val="99"/>
    <w:semiHidden/>
    <w:unhideWhenUsed/>
    <w:rsid w:val="001C5F4C"/>
    <w:rPr>
      <w:color w:val="800080" w:themeColor="followedHyperlink"/>
      <w:u w:val="single"/>
    </w:rPr>
  </w:style>
  <w:style w:type="character" w:customStyle="1" w:styleId="apple-converted-space">
    <w:name w:val="apple-converted-space"/>
    <w:basedOn w:val="DefaultParagraphFont"/>
    <w:rsid w:val="00A229A6"/>
  </w:style>
  <w:style w:type="character" w:styleId="CommentReference">
    <w:name w:val="annotation reference"/>
    <w:basedOn w:val="DefaultParagraphFont"/>
    <w:uiPriority w:val="99"/>
    <w:semiHidden/>
    <w:unhideWhenUsed/>
    <w:rsid w:val="00390FE2"/>
    <w:rPr>
      <w:sz w:val="16"/>
      <w:szCs w:val="16"/>
    </w:rPr>
  </w:style>
  <w:style w:type="paragraph" w:styleId="CommentText">
    <w:name w:val="annotation text"/>
    <w:basedOn w:val="Normal"/>
    <w:link w:val="CommentTextChar"/>
    <w:uiPriority w:val="99"/>
    <w:semiHidden/>
    <w:unhideWhenUsed/>
    <w:rsid w:val="00390FE2"/>
    <w:pPr>
      <w:spacing w:line="240" w:lineRule="auto"/>
    </w:pPr>
    <w:rPr>
      <w:sz w:val="20"/>
      <w:szCs w:val="20"/>
    </w:rPr>
  </w:style>
  <w:style w:type="character" w:customStyle="1" w:styleId="CommentTextChar">
    <w:name w:val="Comment Text Char"/>
    <w:basedOn w:val="DefaultParagraphFont"/>
    <w:link w:val="CommentText"/>
    <w:uiPriority w:val="99"/>
    <w:semiHidden/>
    <w:rsid w:val="00390FE2"/>
    <w:rPr>
      <w:sz w:val="20"/>
      <w:szCs w:val="20"/>
    </w:rPr>
  </w:style>
  <w:style w:type="paragraph" w:styleId="CommentSubject">
    <w:name w:val="annotation subject"/>
    <w:basedOn w:val="CommentText"/>
    <w:next w:val="CommentText"/>
    <w:link w:val="CommentSubjectChar"/>
    <w:uiPriority w:val="99"/>
    <w:semiHidden/>
    <w:unhideWhenUsed/>
    <w:rsid w:val="00390FE2"/>
    <w:rPr>
      <w:b/>
      <w:bCs/>
    </w:rPr>
  </w:style>
  <w:style w:type="character" w:customStyle="1" w:styleId="CommentSubjectChar">
    <w:name w:val="Comment Subject Char"/>
    <w:basedOn w:val="CommentTextChar"/>
    <w:link w:val="CommentSubject"/>
    <w:uiPriority w:val="99"/>
    <w:semiHidden/>
    <w:rsid w:val="00390FE2"/>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mentsmassag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fitnesstogether.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fit36fitness.com" TargetMode="External"/><Relationship Id="rId5" Type="http://schemas.openxmlformats.org/officeDocument/2006/relationships/hyperlink" Target="mailto:nancy@platypus-ad.com" TargetMode="External"/><Relationship Id="rId10" Type="http://schemas.openxmlformats.org/officeDocument/2006/relationships/hyperlink" Target="http://ElementsMassage.com" TargetMode="External"/><Relationship Id="rId4" Type="http://schemas.openxmlformats.org/officeDocument/2006/relationships/hyperlink" Target="mailto:npiburn@wellbizbrands.com" TargetMode="External"/><Relationship Id="rId9" Type="http://schemas.openxmlformats.org/officeDocument/2006/relationships/hyperlink" Target="http://www.fitnesstogether.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cp:lastPrinted>2015-04-09T19:03:00Z</cp:lastPrinted>
  <dcterms:created xsi:type="dcterms:W3CDTF">2015-09-16T16:59:00Z</dcterms:created>
  <dcterms:modified xsi:type="dcterms:W3CDTF">2015-09-16T16:59:00Z</dcterms:modified>
</cp:coreProperties>
</file>