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309CC" w14:textId="3FE14926" w:rsidR="00570208" w:rsidRPr="00570208" w:rsidRDefault="00570208" w:rsidP="00570208">
      <w:pPr>
        <w:spacing w:before="100" w:beforeAutospacing="1" w:after="100" w:afterAutospacing="1"/>
        <w:outlineLvl w:val="0"/>
        <w:rPr>
          <w:rFonts w:ascii="Times New Roman" w:eastAsia="Times New Roman" w:hAnsi="Times New Roman" w:cs="Times New Roman"/>
          <w:b/>
          <w:bCs/>
          <w:kern w:val="36"/>
          <w:sz w:val="48"/>
          <w:szCs w:val="48"/>
        </w:rPr>
      </w:pPr>
      <w:r w:rsidRPr="00570208">
        <w:rPr>
          <w:rFonts w:ascii="Times New Roman" w:eastAsia="Times New Roman" w:hAnsi="Times New Roman" w:cs="Times New Roman"/>
          <w:b/>
          <w:bCs/>
          <w:kern w:val="36"/>
          <w:sz w:val="48"/>
          <w:szCs w:val="48"/>
        </w:rPr>
        <w:t xml:space="preserve">Cornerstone Defense </w:t>
      </w:r>
      <w:r w:rsidR="00A52060">
        <w:rPr>
          <w:rFonts w:ascii="Times New Roman" w:eastAsia="Times New Roman" w:hAnsi="Times New Roman" w:cs="Times New Roman"/>
          <w:b/>
          <w:bCs/>
          <w:kern w:val="36"/>
          <w:sz w:val="48"/>
          <w:szCs w:val="48"/>
        </w:rPr>
        <w:t>LLC</w:t>
      </w:r>
      <w:r w:rsidRPr="00570208">
        <w:rPr>
          <w:rFonts w:ascii="Times New Roman" w:eastAsia="Times New Roman" w:hAnsi="Times New Roman" w:cs="Times New Roman"/>
          <w:b/>
          <w:bCs/>
          <w:kern w:val="36"/>
          <w:sz w:val="48"/>
          <w:szCs w:val="48"/>
        </w:rPr>
        <w:t xml:space="preserve"> Announces </w:t>
      </w:r>
      <w:bookmarkStart w:id="0" w:name="_GoBack"/>
      <w:r>
        <w:rPr>
          <w:rFonts w:ascii="Times New Roman" w:eastAsia="Times New Roman" w:hAnsi="Times New Roman" w:cs="Times New Roman"/>
          <w:b/>
          <w:bCs/>
          <w:kern w:val="36"/>
          <w:sz w:val="48"/>
          <w:szCs w:val="48"/>
        </w:rPr>
        <w:t xml:space="preserve">Richard Domikis </w:t>
      </w:r>
      <w:r w:rsidRPr="00570208">
        <w:rPr>
          <w:rFonts w:ascii="Times New Roman" w:eastAsia="Times New Roman" w:hAnsi="Times New Roman" w:cs="Times New Roman"/>
          <w:b/>
          <w:bCs/>
          <w:kern w:val="36"/>
          <w:sz w:val="48"/>
          <w:szCs w:val="48"/>
        </w:rPr>
        <w:t xml:space="preserve">as Chief </w:t>
      </w:r>
      <w:r>
        <w:rPr>
          <w:rFonts w:ascii="Times New Roman" w:eastAsia="Times New Roman" w:hAnsi="Times New Roman" w:cs="Times New Roman"/>
          <w:b/>
          <w:bCs/>
          <w:kern w:val="36"/>
          <w:sz w:val="48"/>
          <w:szCs w:val="48"/>
        </w:rPr>
        <w:t>Technology</w:t>
      </w:r>
      <w:r w:rsidRPr="00570208">
        <w:rPr>
          <w:rFonts w:ascii="Times New Roman" w:eastAsia="Times New Roman" w:hAnsi="Times New Roman" w:cs="Times New Roman"/>
          <w:b/>
          <w:bCs/>
          <w:kern w:val="36"/>
          <w:sz w:val="48"/>
          <w:szCs w:val="48"/>
        </w:rPr>
        <w:t xml:space="preserve"> Officer </w:t>
      </w:r>
    </w:p>
    <w:bookmarkEnd w:id="0"/>
    <w:p w14:paraId="43C8645F" w14:textId="5A45117A" w:rsidR="006E4C43" w:rsidRDefault="00A52060" w:rsidP="00A52060">
      <w:pPr>
        <w:spacing w:before="100" w:beforeAutospacing="1" w:after="100" w:afterAutospacing="1"/>
        <w:jc w:val="both"/>
        <w:rPr>
          <w:rFonts w:ascii="Times New Roman" w:eastAsia="Times New Roman" w:hAnsi="Times New Roman" w:cs="Times New Roman"/>
        </w:rPr>
      </w:pPr>
      <w:r w:rsidRPr="00A52060">
        <w:rPr>
          <w:rFonts w:ascii="Times New Roman" w:eastAsia="Times New Roman" w:hAnsi="Times New Roman" w:cs="Times New Roman"/>
          <w:noProof/>
        </w:rPr>
        <w:drawing>
          <wp:anchor distT="0" distB="0" distL="114300" distR="114300" simplePos="0" relativeHeight="251658240" behindDoc="0" locked="0" layoutInCell="1" allowOverlap="1" wp14:anchorId="0EB1D846" wp14:editId="47A7C087">
            <wp:simplePos x="0" y="0"/>
            <wp:positionH relativeFrom="margin">
              <wp:posOffset>-9525</wp:posOffset>
            </wp:positionH>
            <wp:positionV relativeFrom="paragraph">
              <wp:posOffset>6985</wp:posOffset>
            </wp:positionV>
            <wp:extent cx="1600200" cy="2400300"/>
            <wp:effectExtent l="0" t="0" r="0" b="0"/>
            <wp:wrapThrough wrapText="bothSides">
              <wp:wrapPolygon edited="0">
                <wp:start x="0" y="0"/>
                <wp:lineTo x="0" y="21429"/>
                <wp:lineTo x="21343" y="21429"/>
                <wp:lineTo x="2134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600200" cy="2400300"/>
                    </a:xfrm>
                    <a:prstGeom prst="rect">
                      <a:avLst/>
                    </a:prstGeom>
                  </pic:spPr>
                </pic:pic>
              </a:graphicData>
            </a:graphic>
            <wp14:sizeRelH relativeFrom="margin">
              <wp14:pctWidth>0</wp14:pctWidth>
            </wp14:sizeRelH>
            <wp14:sizeRelV relativeFrom="margin">
              <wp14:pctHeight>0</wp14:pctHeight>
            </wp14:sizeRelV>
          </wp:anchor>
        </w:drawing>
      </w:r>
      <w:r w:rsidRPr="00A52060">
        <w:rPr>
          <w:rFonts w:ascii="Times New Roman" w:eastAsia="Times New Roman" w:hAnsi="Times New Roman" w:cs="Times New Roman"/>
        </w:rPr>
        <w:t xml:space="preserve">Hanover, Maryland., March </w:t>
      </w:r>
      <w:r w:rsidR="007E5E9D">
        <w:rPr>
          <w:rFonts w:ascii="Times New Roman" w:eastAsia="Times New Roman" w:hAnsi="Times New Roman" w:cs="Times New Roman"/>
        </w:rPr>
        <w:t>4</w:t>
      </w:r>
      <w:r w:rsidRPr="00A52060">
        <w:rPr>
          <w:rFonts w:ascii="Times New Roman" w:eastAsia="Times New Roman" w:hAnsi="Times New Roman" w:cs="Times New Roman"/>
        </w:rPr>
        <w:t>, 2019 /PRNewswire/ -- The Board of Directors of Cornerstone Defense LLC today announced it has named Richard</w:t>
      </w:r>
      <w:r>
        <w:rPr>
          <w:rFonts w:ascii="Times New Roman" w:eastAsia="Times New Roman" w:hAnsi="Times New Roman" w:cs="Times New Roman"/>
        </w:rPr>
        <w:t xml:space="preserve"> Domikis as Chief Technology Officer </w:t>
      </w:r>
      <w:r w:rsidRPr="00570208">
        <w:rPr>
          <w:rFonts w:ascii="Times New Roman" w:eastAsia="Times New Roman" w:hAnsi="Times New Roman" w:cs="Times New Roman"/>
        </w:rPr>
        <w:t xml:space="preserve">effective </w:t>
      </w:r>
      <w:r>
        <w:rPr>
          <w:rFonts w:ascii="Times New Roman" w:eastAsia="Times New Roman" w:hAnsi="Times New Roman" w:cs="Times New Roman"/>
        </w:rPr>
        <w:t>March</w:t>
      </w:r>
      <w:r w:rsidRPr="00570208">
        <w:rPr>
          <w:rFonts w:ascii="Times New Roman" w:eastAsia="Times New Roman" w:hAnsi="Times New Roman" w:cs="Times New Roman"/>
        </w:rPr>
        <w:t xml:space="preserve"> </w:t>
      </w:r>
      <w:r>
        <w:rPr>
          <w:rFonts w:ascii="Times New Roman" w:eastAsia="Times New Roman" w:hAnsi="Times New Roman" w:cs="Times New Roman"/>
        </w:rPr>
        <w:t>4</w:t>
      </w:r>
      <w:r w:rsidRPr="00570208">
        <w:rPr>
          <w:rFonts w:ascii="Times New Roman" w:eastAsia="Times New Roman" w:hAnsi="Times New Roman" w:cs="Times New Roman"/>
        </w:rPr>
        <w:t>, 201</w:t>
      </w:r>
      <w:r>
        <w:rPr>
          <w:rFonts w:ascii="Times New Roman" w:eastAsia="Times New Roman" w:hAnsi="Times New Roman" w:cs="Times New Roman"/>
        </w:rPr>
        <w:t>9</w:t>
      </w:r>
      <w:r w:rsidRPr="00A52060">
        <w:rPr>
          <w:rFonts w:ascii="Times New Roman" w:eastAsia="Times New Roman" w:hAnsi="Times New Roman" w:cs="Times New Roman"/>
        </w:rPr>
        <w:t>. Regarding</w:t>
      </w:r>
      <w:r w:rsidRPr="00570208">
        <w:rPr>
          <w:rFonts w:ascii="Times New Roman" w:eastAsia="Times New Roman" w:hAnsi="Times New Roman" w:cs="Times New Roman"/>
        </w:rPr>
        <w:t xml:space="preserve"> this new opportunity, Mr. </w:t>
      </w:r>
      <w:r>
        <w:rPr>
          <w:rFonts w:ascii="Times New Roman" w:eastAsia="Times New Roman" w:hAnsi="Times New Roman" w:cs="Times New Roman"/>
        </w:rPr>
        <w:t>Domikis</w:t>
      </w:r>
      <w:r w:rsidRPr="00570208">
        <w:rPr>
          <w:rFonts w:ascii="Times New Roman" w:eastAsia="Times New Roman" w:hAnsi="Times New Roman" w:cs="Times New Roman"/>
        </w:rPr>
        <w:t xml:space="preserve"> commented, "I</w:t>
      </w:r>
      <w:r>
        <w:rPr>
          <w:rFonts w:ascii="Times New Roman" w:eastAsia="Times New Roman" w:hAnsi="Times New Roman" w:cs="Times New Roman"/>
        </w:rPr>
        <w:t>’m excited to begin this great journey with the entire Cornerstone team</w:t>
      </w:r>
      <w:r w:rsidRPr="00570208">
        <w:rPr>
          <w:rFonts w:ascii="Times New Roman" w:eastAsia="Times New Roman" w:hAnsi="Times New Roman" w:cs="Times New Roman"/>
        </w:rPr>
        <w:t>. </w:t>
      </w:r>
      <w:r w:rsidR="00263BA5">
        <w:rPr>
          <w:rFonts w:ascii="Times New Roman" w:eastAsia="Times New Roman" w:hAnsi="Times New Roman" w:cs="Times New Roman"/>
        </w:rPr>
        <w:t>Cornerstone’s leadership and</w:t>
      </w:r>
      <w:r>
        <w:rPr>
          <w:rFonts w:ascii="Times New Roman" w:eastAsia="Times New Roman" w:hAnsi="Times New Roman" w:cs="Times New Roman"/>
        </w:rPr>
        <w:t xml:space="preserve"> </w:t>
      </w:r>
      <w:r w:rsidR="00575D47">
        <w:rPr>
          <w:rFonts w:ascii="Times New Roman" w:eastAsia="Times New Roman" w:hAnsi="Times New Roman" w:cs="Times New Roman"/>
        </w:rPr>
        <w:t xml:space="preserve">technical team </w:t>
      </w:r>
      <w:r w:rsidR="00FB2D11">
        <w:rPr>
          <w:rFonts w:ascii="Times New Roman" w:eastAsia="Times New Roman" w:hAnsi="Times New Roman" w:cs="Times New Roman"/>
        </w:rPr>
        <w:t xml:space="preserve">are </w:t>
      </w:r>
      <w:r>
        <w:rPr>
          <w:rFonts w:ascii="Times New Roman" w:eastAsia="Times New Roman" w:hAnsi="Times New Roman" w:cs="Times New Roman"/>
        </w:rPr>
        <w:t xml:space="preserve">truly second to none.  The commitment to </w:t>
      </w:r>
      <w:r w:rsidR="00817737">
        <w:rPr>
          <w:rFonts w:ascii="Times New Roman" w:eastAsia="Times New Roman" w:hAnsi="Times New Roman" w:cs="Times New Roman"/>
        </w:rPr>
        <w:t xml:space="preserve">the </w:t>
      </w:r>
      <w:r>
        <w:rPr>
          <w:rFonts w:ascii="Times New Roman" w:eastAsia="Times New Roman" w:hAnsi="Times New Roman" w:cs="Times New Roman"/>
        </w:rPr>
        <w:t>customer mission is evident in every are</w:t>
      </w:r>
      <w:r w:rsidR="00A01284">
        <w:rPr>
          <w:rFonts w:ascii="Times New Roman" w:eastAsia="Times New Roman" w:hAnsi="Times New Roman" w:cs="Times New Roman"/>
        </w:rPr>
        <w:t>a</w:t>
      </w:r>
      <w:r>
        <w:rPr>
          <w:rFonts w:ascii="Times New Roman" w:eastAsia="Times New Roman" w:hAnsi="Times New Roman" w:cs="Times New Roman"/>
        </w:rPr>
        <w:t>. Each member of the Cornerstone team is an important part of our future and working with this team is simply amazing at every level. My intent is to provide technical leadership, deliver customer focused solutions</w:t>
      </w:r>
      <w:r w:rsidR="00817737">
        <w:rPr>
          <w:rFonts w:ascii="Times New Roman" w:eastAsia="Times New Roman" w:hAnsi="Times New Roman" w:cs="Times New Roman"/>
        </w:rPr>
        <w:t xml:space="preserve"> and </w:t>
      </w:r>
      <w:r w:rsidR="005D5D98">
        <w:rPr>
          <w:rFonts w:ascii="Times New Roman" w:eastAsia="Times New Roman" w:hAnsi="Times New Roman" w:cs="Times New Roman"/>
        </w:rPr>
        <w:t xml:space="preserve">provide opportunities for </w:t>
      </w:r>
      <w:r w:rsidR="00817737">
        <w:rPr>
          <w:rFonts w:ascii="Times New Roman" w:eastAsia="Times New Roman" w:hAnsi="Times New Roman" w:cs="Times New Roman"/>
        </w:rPr>
        <w:t xml:space="preserve"> </w:t>
      </w:r>
      <w:r>
        <w:rPr>
          <w:rFonts w:ascii="Times New Roman" w:eastAsia="Times New Roman" w:hAnsi="Times New Roman" w:cs="Times New Roman"/>
        </w:rPr>
        <w:t xml:space="preserve"> </w:t>
      </w:r>
      <w:r w:rsidR="00817737">
        <w:rPr>
          <w:rFonts w:ascii="Times New Roman" w:eastAsia="Times New Roman" w:hAnsi="Times New Roman" w:cs="Times New Roman"/>
        </w:rPr>
        <w:t>growth both on an individual and corporate basis</w:t>
      </w:r>
      <w:r>
        <w:rPr>
          <w:rFonts w:ascii="Times New Roman" w:eastAsia="Times New Roman" w:hAnsi="Times New Roman" w:cs="Times New Roman"/>
        </w:rPr>
        <w:t xml:space="preserve">.” </w:t>
      </w:r>
    </w:p>
    <w:p w14:paraId="63F35A36" w14:textId="2A3A7A7A" w:rsidR="00A01284" w:rsidRPr="00A52060" w:rsidRDefault="00A01284" w:rsidP="00A01284">
      <w:pPr>
        <w:spacing w:before="100" w:beforeAutospacing="1" w:after="100" w:afterAutospacing="1"/>
        <w:jc w:val="both"/>
        <w:rPr>
          <w:rFonts w:ascii="Times New Roman" w:eastAsia="Times New Roman" w:hAnsi="Times New Roman" w:cs="Times New Roman"/>
        </w:rPr>
      </w:pPr>
      <w:r w:rsidRPr="00A52060">
        <w:rPr>
          <w:rFonts w:ascii="Times New Roman" w:eastAsia="Times New Roman" w:hAnsi="Times New Roman" w:cs="Times New Roman"/>
        </w:rPr>
        <w:t>William Bradley,</w:t>
      </w:r>
      <w:r>
        <w:rPr>
          <w:rFonts w:ascii="Times New Roman" w:eastAsia="Times New Roman" w:hAnsi="Times New Roman" w:cs="Times New Roman"/>
        </w:rPr>
        <w:t xml:space="preserve"> founder</w:t>
      </w:r>
      <w:r w:rsidRPr="00A52060">
        <w:rPr>
          <w:rFonts w:ascii="Times New Roman" w:eastAsia="Times New Roman" w:hAnsi="Times New Roman" w:cs="Times New Roman"/>
        </w:rPr>
        <w:t xml:space="preserve"> of Cornerstone Defense, expressed, </w:t>
      </w:r>
      <w:r w:rsidR="0000257F">
        <w:rPr>
          <w:rFonts w:ascii="Times New Roman" w:eastAsia="Times New Roman" w:hAnsi="Times New Roman" w:cs="Times New Roman"/>
        </w:rPr>
        <w:t>“</w:t>
      </w:r>
      <w:r>
        <w:rPr>
          <w:rFonts w:ascii="Times New Roman" w:eastAsia="Times New Roman" w:hAnsi="Times New Roman" w:cs="Times New Roman"/>
        </w:rPr>
        <w:t>Rich’s</w:t>
      </w:r>
      <w:r w:rsidRPr="00A52060">
        <w:rPr>
          <w:rFonts w:ascii="Times New Roman" w:eastAsia="Times New Roman" w:hAnsi="Times New Roman" w:cs="Times New Roman"/>
        </w:rPr>
        <w:t xml:space="preserve"> proven </w:t>
      </w:r>
      <w:r>
        <w:rPr>
          <w:rFonts w:ascii="Times New Roman" w:eastAsia="Times New Roman" w:hAnsi="Times New Roman" w:cs="Times New Roman"/>
        </w:rPr>
        <w:t xml:space="preserve">technical </w:t>
      </w:r>
      <w:r w:rsidRPr="00A52060">
        <w:rPr>
          <w:rFonts w:ascii="Times New Roman" w:eastAsia="Times New Roman" w:hAnsi="Times New Roman" w:cs="Times New Roman"/>
        </w:rPr>
        <w:t xml:space="preserve">leadership, </w:t>
      </w:r>
      <w:r>
        <w:rPr>
          <w:rFonts w:ascii="Times New Roman" w:eastAsia="Times New Roman" w:hAnsi="Times New Roman" w:cs="Times New Roman"/>
        </w:rPr>
        <w:t>mission understanding</w:t>
      </w:r>
      <w:r w:rsidRPr="00A52060">
        <w:rPr>
          <w:rFonts w:ascii="Times New Roman" w:eastAsia="Times New Roman" w:hAnsi="Times New Roman" w:cs="Times New Roman"/>
        </w:rPr>
        <w:t xml:space="preserve">, and history of delivering </w:t>
      </w:r>
      <w:r>
        <w:rPr>
          <w:rFonts w:ascii="Times New Roman" w:eastAsia="Times New Roman" w:hAnsi="Times New Roman" w:cs="Times New Roman"/>
        </w:rPr>
        <w:t>solutions</w:t>
      </w:r>
      <w:r w:rsidRPr="00A52060">
        <w:rPr>
          <w:rFonts w:ascii="Times New Roman" w:eastAsia="Times New Roman" w:hAnsi="Times New Roman" w:cs="Times New Roman"/>
        </w:rPr>
        <w:t xml:space="preserve"> will serve Cornerstone's customers, partners, and employees extremely well. </w:t>
      </w:r>
      <w:r>
        <w:rPr>
          <w:rFonts w:ascii="Times New Roman" w:eastAsia="Times New Roman" w:hAnsi="Times New Roman" w:cs="Times New Roman"/>
        </w:rPr>
        <w:t>Rich is</w:t>
      </w:r>
      <w:r w:rsidRPr="00A52060">
        <w:rPr>
          <w:rFonts w:ascii="Times New Roman" w:eastAsia="Times New Roman" w:hAnsi="Times New Roman" w:cs="Times New Roman"/>
        </w:rPr>
        <w:t xml:space="preserve"> the obvious choice for the company based on his experience and </w:t>
      </w:r>
      <w:r w:rsidR="00407E2A">
        <w:rPr>
          <w:rFonts w:ascii="Times New Roman" w:eastAsia="Times New Roman" w:hAnsi="Times New Roman" w:cs="Times New Roman"/>
        </w:rPr>
        <w:t xml:space="preserve">vast </w:t>
      </w:r>
      <w:r>
        <w:rPr>
          <w:rFonts w:ascii="Times New Roman" w:eastAsia="Times New Roman" w:hAnsi="Times New Roman" w:cs="Times New Roman"/>
        </w:rPr>
        <w:t xml:space="preserve">technical </w:t>
      </w:r>
      <w:r w:rsidRPr="00A52060">
        <w:rPr>
          <w:rFonts w:ascii="Times New Roman" w:eastAsia="Times New Roman" w:hAnsi="Times New Roman" w:cs="Times New Roman"/>
        </w:rPr>
        <w:t xml:space="preserve">knowledge of the </w:t>
      </w:r>
      <w:r>
        <w:rPr>
          <w:rFonts w:ascii="Times New Roman" w:eastAsia="Times New Roman" w:hAnsi="Times New Roman" w:cs="Times New Roman"/>
        </w:rPr>
        <w:t xml:space="preserve">DoD and </w:t>
      </w:r>
      <w:r w:rsidRPr="00A52060">
        <w:rPr>
          <w:rFonts w:ascii="Times New Roman" w:eastAsia="Times New Roman" w:hAnsi="Times New Roman" w:cs="Times New Roman"/>
        </w:rPr>
        <w:t>Intel</w:t>
      </w:r>
      <w:r>
        <w:rPr>
          <w:rFonts w:ascii="Times New Roman" w:eastAsia="Times New Roman" w:hAnsi="Times New Roman" w:cs="Times New Roman"/>
        </w:rPr>
        <w:t>ligence</w:t>
      </w:r>
      <w:r w:rsidRPr="00A52060">
        <w:rPr>
          <w:rFonts w:ascii="Times New Roman" w:eastAsia="Times New Roman" w:hAnsi="Times New Roman" w:cs="Times New Roman"/>
        </w:rPr>
        <w:t xml:space="preserve"> Community.</w:t>
      </w:r>
      <w:r w:rsidR="0000257F">
        <w:rPr>
          <w:rFonts w:ascii="Times New Roman" w:eastAsia="Times New Roman" w:hAnsi="Times New Roman" w:cs="Times New Roman"/>
        </w:rPr>
        <w:t>”</w:t>
      </w:r>
      <w:r w:rsidRPr="00A52060">
        <w:rPr>
          <w:rFonts w:ascii="Times New Roman" w:eastAsia="Times New Roman" w:hAnsi="Times New Roman" w:cs="Times New Roman"/>
        </w:rPr>
        <w:t xml:space="preserve"> </w:t>
      </w:r>
    </w:p>
    <w:p w14:paraId="406F05F0" w14:textId="61A5DF02" w:rsidR="00A52060" w:rsidRPr="00A01284" w:rsidRDefault="00A52060" w:rsidP="00A52060">
      <w:pPr>
        <w:spacing w:before="100" w:beforeAutospacing="1" w:after="100" w:afterAutospacing="1"/>
        <w:jc w:val="both"/>
        <w:rPr>
          <w:rFonts w:ascii="Times New Roman" w:eastAsia="Times New Roman" w:hAnsi="Times New Roman" w:cs="Times New Roman"/>
          <w:strike/>
        </w:rPr>
      </w:pPr>
      <w:r>
        <w:rPr>
          <w:rFonts w:ascii="Times New Roman" w:eastAsia="Times New Roman" w:hAnsi="Times New Roman" w:cs="Times New Roman"/>
        </w:rPr>
        <w:t>With over 30 years of experience as a senior technologist, Mr. Domikis has guided critical solutions for the DoD and Intelligence Community. His work combin</w:t>
      </w:r>
      <w:r w:rsidR="00A01284">
        <w:rPr>
          <w:rFonts w:ascii="Times New Roman" w:eastAsia="Times New Roman" w:hAnsi="Times New Roman" w:cs="Times New Roman"/>
        </w:rPr>
        <w:t>es</w:t>
      </w:r>
      <w:r>
        <w:rPr>
          <w:rFonts w:ascii="Times New Roman" w:eastAsia="Times New Roman" w:hAnsi="Times New Roman" w:cs="Times New Roman"/>
        </w:rPr>
        <w:t xml:space="preserve"> technical</w:t>
      </w:r>
      <w:r w:rsidR="009D177F">
        <w:rPr>
          <w:rFonts w:ascii="Times New Roman" w:eastAsia="Times New Roman" w:hAnsi="Times New Roman" w:cs="Times New Roman"/>
        </w:rPr>
        <w:t xml:space="preserve"> </w:t>
      </w:r>
      <w:r w:rsidR="00407E2A">
        <w:rPr>
          <w:rFonts w:ascii="Times New Roman" w:eastAsia="Times New Roman" w:hAnsi="Times New Roman" w:cs="Times New Roman"/>
        </w:rPr>
        <w:t>knowledge</w:t>
      </w:r>
      <w:r>
        <w:rPr>
          <w:rFonts w:ascii="Times New Roman" w:eastAsia="Times New Roman" w:hAnsi="Times New Roman" w:cs="Times New Roman"/>
        </w:rPr>
        <w:t xml:space="preserve">, mission operations and business </w:t>
      </w:r>
      <w:r w:rsidR="00407E2A">
        <w:rPr>
          <w:rFonts w:ascii="Times New Roman" w:eastAsia="Times New Roman" w:hAnsi="Times New Roman" w:cs="Times New Roman"/>
        </w:rPr>
        <w:t>expertise,</w:t>
      </w:r>
      <w:r w:rsidR="00817737">
        <w:rPr>
          <w:rFonts w:ascii="Times New Roman" w:eastAsia="Times New Roman" w:hAnsi="Times New Roman" w:cs="Times New Roman"/>
        </w:rPr>
        <w:t xml:space="preserve"> </w:t>
      </w:r>
      <w:r>
        <w:rPr>
          <w:rFonts w:ascii="Times New Roman" w:eastAsia="Times New Roman" w:hAnsi="Times New Roman" w:cs="Times New Roman"/>
        </w:rPr>
        <w:t xml:space="preserve">ensuring each solution is mission focused, technically viable and achieves enterprise business </w:t>
      </w:r>
      <w:r w:rsidR="00407E2A">
        <w:rPr>
          <w:rFonts w:ascii="Times New Roman" w:eastAsia="Times New Roman" w:hAnsi="Times New Roman" w:cs="Times New Roman"/>
        </w:rPr>
        <w:t>initiatives</w:t>
      </w:r>
      <w:r>
        <w:rPr>
          <w:rFonts w:ascii="Times New Roman" w:eastAsia="Times New Roman" w:hAnsi="Times New Roman" w:cs="Times New Roman"/>
        </w:rPr>
        <w:t xml:space="preserve">.  Rich previously served as the Chief Engineer of Harris/Peraton.  Prior to that he served as Chief Technology Officer (CTO) of ManTech’s Mission Solutions &amp; Services group.  Over his long career Rich has served as a senior technologist with companies such as Boeing, Raytheon and General Dynamics.  He has served as direct support to technology leadership at DIA, ODNI, NRO, NGA and others, often working on large cross-agency programs.  </w:t>
      </w:r>
    </w:p>
    <w:p w14:paraId="65CB8FAB" w14:textId="338DA261" w:rsidR="0000257F" w:rsidRDefault="00A52060" w:rsidP="00A52060">
      <w:pPr>
        <w:spacing w:before="100" w:beforeAutospacing="1" w:after="100" w:afterAutospacing="1"/>
        <w:jc w:val="both"/>
        <w:rPr>
          <w:rFonts w:ascii="Times New Roman" w:eastAsia="Times New Roman" w:hAnsi="Times New Roman" w:cs="Times New Roman"/>
        </w:rPr>
      </w:pPr>
      <w:r>
        <w:rPr>
          <w:rFonts w:ascii="Times New Roman" w:eastAsia="Times New Roman" w:hAnsi="Times New Roman" w:cs="Times New Roman"/>
        </w:rPr>
        <w:t xml:space="preserve">Rich has a </w:t>
      </w:r>
      <w:r w:rsidR="00970CF4">
        <w:rPr>
          <w:rFonts w:ascii="Times New Roman" w:eastAsia="Times New Roman" w:hAnsi="Times New Roman" w:cs="Times New Roman"/>
        </w:rPr>
        <w:t>bachelor’s</w:t>
      </w:r>
      <w:r>
        <w:rPr>
          <w:rFonts w:ascii="Times New Roman" w:eastAsia="Times New Roman" w:hAnsi="Times New Roman" w:cs="Times New Roman"/>
        </w:rPr>
        <w:t xml:space="preserve"> degree in Intelligence and a </w:t>
      </w:r>
      <w:r w:rsidR="00E610C8">
        <w:rPr>
          <w:rFonts w:ascii="Times New Roman" w:eastAsia="Times New Roman" w:hAnsi="Times New Roman" w:cs="Times New Roman"/>
        </w:rPr>
        <w:t>Master of Science</w:t>
      </w:r>
      <w:r>
        <w:rPr>
          <w:rFonts w:ascii="Times New Roman" w:eastAsia="Times New Roman" w:hAnsi="Times New Roman" w:cs="Times New Roman"/>
        </w:rPr>
        <w:t xml:space="preserve"> in Space Systems from American Military University and is a PhD candidate at Walden University in Applied Management and Decision Sciences.  Rich maintains CISSP, PMP, International Law/Law of </w:t>
      </w:r>
      <w:r w:rsidR="00550C9F">
        <w:rPr>
          <w:rFonts w:ascii="Times New Roman" w:eastAsia="Times New Roman" w:hAnsi="Times New Roman" w:cs="Times New Roman"/>
        </w:rPr>
        <w:t>A</w:t>
      </w:r>
      <w:r>
        <w:rPr>
          <w:rFonts w:ascii="Times New Roman" w:eastAsia="Times New Roman" w:hAnsi="Times New Roman" w:cs="Times New Roman"/>
        </w:rPr>
        <w:t>rmed Conflict and Use of Humans in Research Certifications.</w:t>
      </w:r>
      <w:r w:rsidR="00AA65DC">
        <w:rPr>
          <w:rFonts w:ascii="Times New Roman" w:eastAsia="Times New Roman" w:hAnsi="Times New Roman" w:cs="Times New Roman"/>
        </w:rPr>
        <w:t xml:space="preserve"> </w:t>
      </w:r>
    </w:p>
    <w:p w14:paraId="66AC36DB" w14:textId="7BD4BB8B" w:rsidR="00263BA5" w:rsidRDefault="00907778" w:rsidP="0000257F">
      <w:pPr>
        <w:pStyle w:val="NormalWeb"/>
        <w:spacing w:before="0" w:beforeAutospacing="0" w:after="0" w:afterAutospacing="0" w:line="420" w:lineRule="atLeast"/>
        <w:jc w:val="both"/>
        <w:textAlignment w:val="baseline"/>
        <w:rPr>
          <w:b/>
          <w:bCs/>
        </w:rPr>
      </w:pPr>
      <w:r>
        <w:rPr>
          <w:b/>
          <w:bCs/>
        </w:rPr>
        <w:t>A</w:t>
      </w:r>
      <w:r w:rsidR="00263BA5" w:rsidRPr="00263BA5">
        <w:rPr>
          <w:b/>
          <w:bCs/>
        </w:rPr>
        <w:t>bout Cornerstone Defense LLC</w:t>
      </w:r>
    </w:p>
    <w:p w14:paraId="4A4510C0" w14:textId="77777777" w:rsidR="0000257F" w:rsidRPr="00263BA5" w:rsidRDefault="0000257F" w:rsidP="0000257F">
      <w:pPr>
        <w:pStyle w:val="NormalWeb"/>
        <w:spacing w:before="0" w:beforeAutospacing="0" w:after="0" w:afterAutospacing="0" w:line="420" w:lineRule="atLeast"/>
        <w:jc w:val="both"/>
        <w:textAlignment w:val="baseline"/>
      </w:pPr>
    </w:p>
    <w:p w14:paraId="77C15250" w14:textId="77777777" w:rsidR="00263BA5" w:rsidRPr="00263BA5" w:rsidRDefault="00263BA5" w:rsidP="0000257F">
      <w:pPr>
        <w:pStyle w:val="NormalWeb"/>
        <w:spacing w:before="0" w:beforeAutospacing="0" w:after="0" w:afterAutospacing="0"/>
        <w:jc w:val="both"/>
        <w:textAlignment w:val="baseline"/>
      </w:pPr>
      <w:r w:rsidRPr="00263BA5">
        <w:t xml:space="preserve">Cornerstone Defense, LLC provides technical services to the Intelligence and Defense communities of the U.S. Government. Headquartered in Hanover, Maryland, Cornerstone specializes in Cloud Architecture, Systems and Network Engineering, Systems and Networks Security, and Application Development. Cornerstone's advanced capabilities in service delivery </w:t>
      </w:r>
      <w:r w:rsidRPr="00263BA5">
        <w:lastRenderedPageBreak/>
        <w:t>begin with its employees. By hiring and supporting skilled employees, Cornerstone assists our government and integrator community clientele by delivering cutting-edge capabilities that enable the achievement of mission critical objectives. For additional information on Cornerstone Defense, visit www.cornerstonedefense.com.</w:t>
      </w:r>
    </w:p>
    <w:p w14:paraId="0FB0CFD3" w14:textId="77777777" w:rsidR="00817737" w:rsidRDefault="00817737" w:rsidP="0000257F">
      <w:pPr>
        <w:spacing w:before="100" w:beforeAutospacing="1" w:after="100" w:afterAutospacing="1"/>
        <w:jc w:val="both"/>
      </w:pPr>
    </w:p>
    <w:sectPr w:rsidR="00817737" w:rsidSect="000404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C0EDE"/>
    <w:multiLevelType w:val="multilevel"/>
    <w:tmpl w:val="3E04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208"/>
    <w:rsid w:val="0000257F"/>
    <w:rsid w:val="000404CA"/>
    <w:rsid w:val="00130FB3"/>
    <w:rsid w:val="00263BA5"/>
    <w:rsid w:val="003010DD"/>
    <w:rsid w:val="003717A7"/>
    <w:rsid w:val="00407E2A"/>
    <w:rsid w:val="004456B9"/>
    <w:rsid w:val="0045462E"/>
    <w:rsid w:val="00550C9F"/>
    <w:rsid w:val="00570208"/>
    <w:rsid w:val="00575D47"/>
    <w:rsid w:val="005D5D98"/>
    <w:rsid w:val="00656DD1"/>
    <w:rsid w:val="006E4C43"/>
    <w:rsid w:val="007541F4"/>
    <w:rsid w:val="0077410C"/>
    <w:rsid w:val="007A6712"/>
    <w:rsid w:val="007C0A7A"/>
    <w:rsid w:val="007C7A9F"/>
    <w:rsid w:val="007E5E9D"/>
    <w:rsid w:val="00817737"/>
    <w:rsid w:val="008D2AC9"/>
    <w:rsid w:val="00907778"/>
    <w:rsid w:val="00933864"/>
    <w:rsid w:val="00970CF4"/>
    <w:rsid w:val="009C0475"/>
    <w:rsid w:val="009D177F"/>
    <w:rsid w:val="00A01284"/>
    <w:rsid w:val="00A34987"/>
    <w:rsid w:val="00A52060"/>
    <w:rsid w:val="00A536CC"/>
    <w:rsid w:val="00AA65DC"/>
    <w:rsid w:val="00BC5D6D"/>
    <w:rsid w:val="00DE6812"/>
    <w:rsid w:val="00E610C8"/>
    <w:rsid w:val="00FB2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04BD9"/>
  <w14:defaultImageDpi w14:val="32767"/>
  <w15:chartTrackingRefBased/>
  <w15:docId w15:val="{FC41BF9D-A38A-E642-9D0C-14CAE31B1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7020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208"/>
    <w:rPr>
      <w:rFonts w:ascii="Times New Roman" w:eastAsia="Times New Roman" w:hAnsi="Times New Roman" w:cs="Times New Roman"/>
      <w:b/>
      <w:bCs/>
      <w:kern w:val="36"/>
      <w:sz w:val="48"/>
      <w:szCs w:val="48"/>
    </w:rPr>
  </w:style>
  <w:style w:type="paragraph" w:customStyle="1" w:styleId="Subtitle1">
    <w:name w:val="Subtitle1"/>
    <w:basedOn w:val="Normal"/>
    <w:rsid w:val="00570208"/>
    <w:pPr>
      <w:spacing w:before="100" w:beforeAutospacing="1" w:after="100" w:afterAutospacing="1"/>
    </w:pPr>
    <w:rPr>
      <w:rFonts w:ascii="Times New Roman" w:eastAsia="Times New Roman" w:hAnsi="Times New Roman" w:cs="Times New Roman"/>
    </w:rPr>
  </w:style>
  <w:style w:type="paragraph" w:customStyle="1" w:styleId="meta">
    <w:name w:val="meta"/>
    <w:basedOn w:val="Normal"/>
    <w:rsid w:val="0057020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570208"/>
    <w:rPr>
      <w:color w:val="0000FF"/>
      <w:u w:val="single"/>
    </w:rPr>
  </w:style>
  <w:style w:type="character" w:styleId="Strong">
    <w:name w:val="Strong"/>
    <w:basedOn w:val="DefaultParagraphFont"/>
    <w:uiPriority w:val="22"/>
    <w:qFormat/>
    <w:rsid w:val="00570208"/>
    <w:rPr>
      <w:b/>
      <w:bCs/>
    </w:rPr>
  </w:style>
  <w:style w:type="paragraph" w:customStyle="1" w:styleId="mb-no">
    <w:name w:val="mb-no"/>
    <w:basedOn w:val="Normal"/>
    <w:rsid w:val="00570208"/>
    <w:pPr>
      <w:spacing w:before="100" w:beforeAutospacing="1" w:after="100" w:afterAutospacing="1"/>
    </w:pPr>
    <w:rPr>
      <w:rFonts w:ascii="Times New Roman" w:eastAsia="Times New Roman" w:hAnsi="Times New Roman" w:cs="Times New Roman"/>
    </w:rPr>
  </w:style>
  <w:style w:type="paragraph" w:customStyle="1" w:styleId="social-facebook">
    <w:name w:val="social-facebook"/>
    <w:basedOn w:val="Normal"/>
    <w:rsid w:val="00570208"/>
    <w:pPr>
      <w:spacing w:before="100" w:beforeAutospacing="1" w:after="100" w:afterAutospacing="1"/>
    </w:pPr>
    <w:rPr>
      <w:rFonts w:ascii="Times New Roman" w:eastAsia="Times New Roman" w:hAnsi="Times New Roman" w:cs="Times New Roman"/>
    </w:rPr>
  </w:style>
  <w:style w:type="paragraph" w:customStyle="1" w:styleId="social-twitter">
    <w:name w:val="social-twitter"/>
    <w:basedOn w:val="Normal"/>
    <w:rsid w:val="00570208"/>
    <w:pPr>
      <w:spacing w:before="100" w:beforeAutospacing="1" w:after="100" w:afterAutospacing="1"/>
    </w:pPr>
    <w:rPr>
      <w:rFonts w:ascii="Times New Roman" w:eastAsia="Times New Roman" w:hAnsi="Times New Roman" w:cs="Times New Roman"/>
    </w:rPr>
  </w:style>
  <w:style w:type="paragraph" w:customStyle="1" w:styleId="social-linkedin">
    <w:name w:val="social-linkedin"/>
    <w:basedOn w:val="Normal"/>
    <w:rsid w:val="00570208"/>
    <w:pPr>
      <w:spacing w:before="100" w:beforeAutospacing="1" w:after="100" w:afterAutospacing="1"/>
    </w:pPr>
    <w:rPr>
      <w:rFonts w:ascii="Times New Roman" w:eastAsia="Times New Roman" w:hAnsi="Times New Roman" w:cs="Times New Roman"/>
    </w:rPr>
  </w:style>
  <w:style w:type="paragraph" w:customStyle="1" w:styleId="social-pinterest">
    <w:name w:val="social-pinterest"/>
    <w:basedOn w:val="Normal"/>
    <w:rsid w:val="00570208"/>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570208"/>
    <w:pPr>
      <w:spacing w:before="100" w:beforeAutospacing="1" w:after="100" w:afterAutospacing="1"/>
    </w:pPr>
    <w:rPr>
      <w:rFonts w:ascii="Times New Roman" w:eastAsia="Times New Roman" w:hAnsi="Times New Roman" w:cs="Times New Roman"/>
    </w:rPr>
  </w:style>
  <w:style w:type="character" w:customStyle="1" w:styleId="xn-location">
    <w:name w:val="xn-location"/>
    <w:basedOn w:val="DefaultParagraphFont"/>
    <w:rsid w:val="00570208"/>
  </w:style>
  <w:style w:type="character" w:customStyle="1" w:styleId="xn-chron">
    <w:name w:val="xn-chron"/>
    <w:basedOn w:val="DefaultParagraphFont"/>
    <w:rsid w:val="00570208"/>
  </w:style>
  <w:style w:type="character" w:customStyle="1" w:styleId="xn-person">
    <w:name w:val="xn-person"/>
    <w:basedOn w:val="DefaultParagraphFont"/>
    <w:rsid w:val="00570208"/>
  </w:style>
  <w:style w:type="character" w:customStyle="1" w:styleId="xn-org">
    <w:name w:val="xn-org"/>
    <w:basedOn w:val="DefaultParagraphFont"/>
    <w:rsid w:val="00570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171092">
      <w:bodyDiv w:val="1"/>
      <w:marLeft w:val="0"/>
      <w:marRight w:val="0"/>
      <w:marTop w:val="0"/>
      <w:marBottom w:val="0"/>
      <w:divBdr>
        <w:top w:val="none" w:sz="0" w:space="0" w:color="auto"/>
        <w:left w:val="none" w:sz="0" w:space="0" w:color="auto"/>
        <w:bottom w:val="none" w:sz="0" w:space="0" w:color="auto"/>
        <w:right w:val="none" w:sz="0" w:space="0" w:color="auto"/>
      </w:divBdr>
      <w:divsChild>
        <w:div w:id="457382046">
          <w:marLeft w:val="0"/>
          <w:marRight w:val="0"/>
          <w:marTop w:val="0"/>
          <w:marBottom w:val="0"/>
          <w:divBdr>
            <w:top w:val="none" w:sz="0" w:space="0" w:color="auto"/>
            <w:left w:val="none" w:sz="0" w:space="0" w:color="auto"/>
            <w:bottom w:val="none" w:sz="0" w:space="0" w:color="auto"/>
            <w:right w:val="none" w:sz="0" w:space="0" w:color="auto"/>
          </w:divBdr>
          <w:divsChild>
            <w:div w:id="1056660027">
              <w:marLeft w:val="0"/>
              <w:marRight w:val="0"/>
              <w:marTop w:val="0"/>
              <w:marBottom w:val="0"/>
              <w:divBdr>
                <w:top w:val="none" w:sz="0" w:space="0" w:color="auto"/>
                <w:left w:val="none" w:sz="0" w:space="0" w:color="auto"/>
                <w:bottom w:val="none" w:sz="0" w:space="0" w:color="auto"/>
                <w:right w:val="none" w:sz="0" w:space="0" w:color="auto"/>
              </w:divBdr>
            </w:div>
          </w:divsChild>
        </w:div>
        <w:div w:id="427509422">
          <w:marLeft w:val="0"/>
          <w:marRight w:val="0"/>
          <w:marTop w:val="0"/>
          <w:marBottom w:val="0"/>
          <w:divBdr>
            <w:top w:val="none" w:sz="0" w:space="0" w:color="auto"/>
            <w:left w:val="none" w:sz="0" w:space="0" w:color="auto"/>
            <w:bottom w:val="none" w:sz="0" w:space="0" w:color="auto"/>
            <w:right w:val="none" w:sz="0" w:space="0" w:color="auto"/>
          </w:divBdr>
          <w:divsChild>
            <w:div w:id="1709639865">
              <w:marLeft w:val="0"/>
              <w:marRight w:val="0"/>
              <w:marTop w:val="0"/>
              <w:marBottom w:val="0"/>
              <w:divBdr>
                <w:top w:val="none" w:sz="0" w:space="0" w:color="auto"/>
                <w:left w:val="none" w:sz="0" w:space="0" w:color="auto"/>
                <w:bottom w:val="none" w:sz="0" w:space="0" w:color="auto"/>
                <w:right w:val="none" w:sz="0" w:space="0" w:color="auto"/>
              </w:divBdr>
            </w:div>
          </w:divsChild>
        </w:div>
        <w:div w:id="1196502885">
          <w:marLeft w:val="0"/>
          <w:marRight w:val="0"/>
          <w:marTop w:val="0"/>
          <w:marBottom w:val="0"/>
          <w:divBdr>
            <w:top w:val="none" w:sz="0" w:space="0" w:color="auto"/>
            <w:left w:val="none" w:sz="0" w:space="0" w:color="auto"/>
            <w:bottom w:val="none" w:sz="0" w:space="0" w:color="auto"/>
            <w:right w:val="none" w:sz="0" w:space="0" w:color="auto"/>
          </w:divBdr>
          <w:divsChild>
            <w:div w:id="539783450">
              <w:marLeft w:val="0"/>
              <w:marRight w:val="0"/>
              <w:marTop w:val="0"/>
              <w:marBottom w:val="0"/>
              <w:divBdr>
                <w:top w:val="none" w:sz="0" w:space="0" w:color="auto"/>
                <w:left w:val="none" w:sz="0" w:space="0" w:color="auto"/>
                <w:bottom w:val="none" w:sz="0" w:space="0" w:color="auto"/>
                <w:right w:val="none" w:sz="0" w:space="0" w:color="auto"/>
              </w:divBdr>
            </w:div>
            <w:div w:id="1238781709">
              <w:marLeft w:val="0"/>
              <w:marRight w:val="0"/>
              <w:marTop w:val="0"/>
              <w:marBottom w:val="0"/>
              <w:divBdr>
                <w:top w:val="none" w:sz="0" w:space="0" w:color="auto"/>
                <w:left w:val="none" w:sz="0" w:space="0" w:color="auto"/>
                <w:bottom w:val="none" w:sz="0" w:space="0" w:color="auto"/>
                <w:right w:val="none" w:sz="0" w:space="0" w:color="auto"/>
              </w:divBdr>
              <w:divsChild>
                <w:div w:id="768618441">
                  <w:marLeft w:val="0"/>
                  <w:marRight w:val="0"/>
                  <w:marTop w:val="0"/>
                  <w:marBottom w:val="0"/>
                  <w:divBdr>
                    <w:top w:val="none" w:sz="0" w:space="0" w:color="auto"/>
                    <w:left w:val="none" w:sz="0" w:space="0" w:color="auto"/>
                    <w:bottom w:val="none" w:sz="0" w:space="0" w:color="auto"/>
                    <w:right w:val="none" w:sz="0" w:space="0" w:color="auto"/>
                  </w:divBdr>
                  <w:divsChild>
                    <w:div w:id="178022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6796">
          <w:marLeft w:val="0"/>
          <w:marRight w:val="0"/>
          <w:marTop w:val="0"/>
          <w:marBottom w:val="0"/>
          <w:divBdr>
            <w:top w:val="none" w:sz="0" w:space="0" w:color="auto"/>
            <w:left w:val="none" w:sz="0" w:space="0" w:color="auto"/>
            <w:bottom w:val="none" w:sz="0" w:space="0" w:color="auto"/>
            <w:right w:val="none" w:sz="0" w:space="0" w:color="auto"/>
          </w:divBdr>
          <w:divsChild>
            <w:div w:id="1589340270">
              <w:marLeft w:val="0"/>
              <w:marRight w:val="0"/>
              <w:marTop w:val="0"/>
              <w:marBottom w:val="0"/>
              <w:divBdr>
                <w:top w:val="none" w:sz="0" w:space="0" w:color="auto"/>
                <w:left w:val="none" w:sz="0" w:space="0" w:color="auto"/>
                <w:bottom w:val="none" w:sz="0" w:space="0" w:color="auto"/>
                <w:right w:val="none" w:sz="0" w:space="0" w:color="auto"/>
              </w:divBdr>
            </w:div>
          </w:divsChild>
        </w:div>
        <w:div w:id="1865285991">
          <w:marLeft w:val="0"/>
          <w:marRight w:val="0"/>
          <w:marTop w:val="0"/>
          <w:marBottom w:val="0"/>
          <w:divBdr>
            <w:top w:val="none" w:sz="0" w:space="0" w:color="auto"/>
            <w:left w:val="none" w:sz="0" w:space="0" w:color="auto"/>
            <w:bottom w:val="none" w:sz="0" w:space="0" w:color="auto"/>
            <w:right w:val="none" w:sz="0" w:space="0" w:color="auto"/>
          </w:divBdr>
          <w:divsChild>
            <w:div w:id="1192722027">
              <w:marLeft w:val="0"/>
              <w:marRight w:val="0"/>
              <w:marTop w:val="0"/>
              <w:marBottom w:val="0"/>
              <w:divBdr>
                <w:top w:val="none" w:sz="0" w:space="0" w:color="auto"/>
                <w:left w:val="none" w:sz="0" w:space="0" w:color="auto"/>
                <w:bottom w:val="none" w:sz="0" w:space="0" w:color="auto"/>
                <w:right w:val="none" w:sz="0" w:space="0" w:color="auto"/>
              </w:divBdr>
              <w:divsChild>
                <w:div w:id="258830129">
                  <w:marLeft w:val="0"/>
                  <w:marRight w:val="0"/>
                  <w:marTop w:val="0"/>
                  <w:marBottom w:val="0"/>
                  <w:divBdr>
                    <w:top w:val="none" w:sz="0" w:space="0" w:color="auto"/>
                    <w:left w:val="none" w:sz="0" w:space="0" w:color="auto"/>
                    <w:bottom w:val="none" w:sz="0" w:space="0" w:color="auto"/>
                    <w:right w:val="none" w:sz="0" w:space="0" w:color="auto"/>
                  </w:divBdr>
                  <w:divsChild>
                    <w:div w:id="669411646">
                      <w:marLeft w:val="0"/>
                      <w:marRight w:val="0"/>
                      <w:marTop w:val="0"/>
                      <w:marBottom w:val="0"/>
                      <w:divBdr>
                        <w:top w:val="none" w:sz="0" w:space="0" w:color="auto"/>
                        <w:left w:val="none" w:sz="0" w:space="0" w:color="auto"/>
                        <w:bottom w:val="none" w:sz="0" w:space="0" w:color="auto"/>
                        <w:right w:val="none" w:sz="0" w:space="0" w:color="auto"/>
                      </w:divBdr>
                      <w:divsChild>
                        <w:div w:id="1870097386">
                          <w:marLeft w:val="0"/>
                          <w:marRight w:val="0"/>
                          <w:marTop w:val="0"/>
                          <w:marBottom w:val="0"/>
                          <w:divBdr>
                            <w:top w:val="none" w:sz="0" w:space="0" w:color="auto"/>
                            <w:left w:val="none" w:sz="0" w:space="0" w:color="auto"/>
                            <w:bottom w:val="none" w:sz="0" w:space="0" w:color="auto"/>
                            <w:right w:val="none" w:sz="0" w:space="0" w:color="auto"/>
                          </w:divBdr>
                          <w:divsChild>
                            <w:div w:id="969482432">
                              <w:marLeft w:val="0"/>
                              <w:marRight w:val="0"/>
                              <w:marTop w:val="0"/>
                              <w:marBottom w:val="0"/>
                              <w:divBdr>
                                <w:top w:val="none" w:sz="0" w:space="0" w:color="auto"/>
                                <w:left w:val="none" w:sz="0" w:space="0" w:color="auto"/>
                                <w:bottom w:val="none" w:sz="0" w:space="0" w:color="auto"/>
                                <w:right w:val="none" w:sz="0" w:space="0" w:color="auto"/>
                              </w:divBdr>
                              <w:divsChild>
                                <w:div w:id="16050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17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Domikis</dc:creator>
  <cp:keywords/>
  <dc:description/>
  <cp:lastModifiedBy>Pat Palmer</cp:lastModifiedBy>
  <cp:revision>2</cp:revision>
  <dcterms:created xsi:type="dcterms:W3CDTF">2019-03-04T14:29:00Z</dcterms:created>
  <dcterms:modified xsi:type="dcterms:W3CDTF">2019-03-04T14:29:00Z</dcterms:modified>
</cp:coreProperties>
</file>