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2545"/>
        <w:tblW w:w="16422" w:type="dxa"/>
        <w:tblBorders>
          <w:bottom w:val="single" w:sz="4" w:space="0" w:color="2A5A78"/>
        </w:tblBorders>
        <w:tblCellMar>
          <w:top w:w="58" w:type="dxa"/>
          <w:left w:w="115" w:type="dxa"/>
          <w:bottom w:w="58" w:type="dxa"/>
          <w:right w:w="115" w:type="dxa"/>
        </w:tblCellMar>
        <w:tblLook w:val="0000" w:firstRow="0" w:lastRow="0" w:firstColumn="0" w:lastColumn="0" w:noHBand="0" w:noVBand="0"/>
      </w:tblPr>
      <w:tblGrid>
        <w:gridCol w:w="3522"/>
        <w:gridCol w:w="3132"/>
        <w:gridCol w:w="3132"/>
        <w:gridCol w:w="2436"/>
        <w:gridCol w:w="807"/>
        <w:gridCol w:w="1131"/>
        <w:gridCol w:w="1131"/>
        <w:gridCol w:w="1131"/>
      </w:tblGrid>
      <w:tr w:rsidR="00E44C76" w:rsidRPr="00A714B5" w14:paraId="1BAD855D" w14:textId="4CACF976" w:rsidTr="00E44C76">
        <w:trPr>
          <w:trHeight w:val="26"/>
        </w:trPr>
        <w:tc>
          <w:tcPr>
            <w:tcW w:w="3522" w:type="dxa"/>
            <w:shd w:val="clear" w:color="auto" w:fill="auto"/>
            <w:vAlign w:val="center"/>
          </w:tcPr>
          <w:p w14:paraId="43ADB221" w14:textId="5BA7CA72" w:rsidR="00350B50" w:rsidRDefault="00350B50" w:rsidP="00A03132">
            <w:pPr>
              <w:pStyle w:val="ContactName"/>
              <w:ind w:right="-540"/>
            </w:pPr>
            <w:r>
              <w:t>Rhino Tool House Media Contact</w:t>
            </w:r>
          </w:p>
          <w:p w14:paraId="79976365" w14:textId="77777777" w:rsidR="00350B50" w:rsidRDefault="00350B50" w:rsidP="00A03132">
            <w:pPr>
              <w:pStyle w:val="ContactName"/>
              <w:ind w:right="-540"/>
              <w:rPr>
                <w:b w:val="0"/>
              </w:rPr>
            </w:pPr>
            <w:r>
              <w:rPr>
                <w:b w:val="0"/>
              </w:rPr>
              <w:t>Steven Vogt</w:t>
            </w:r>
          </w:p>
          <w:p w14:paraId="3FCD0E81" w14:textId="77777777" w:rsidR="00350B50" w:rsidRPr="004F4C13" w:rsidRDefault="00350B50" w:rsidP="00A03132">
            <w:pPr>
              <w:pStyle w:val="ContactName"/>
              <w:ind w:right="-540"/>
              <w:rPr>
                <w:b w:val="0"/>
                <w:lang w:val="fr-FR"/>
              </w:rPr>
            </w:pPr>
            <w:proofErr w:type="gramStart"/>
            <w:r w:rsidRPr="004F4C13">
              <w:rPr>
                <w:b w:val="0"/>
                <w:lang w:val="fr-FR"/>
              </w:rPr>
              <w:t>Phone:</w:t>
            </w:r>
            <w:proofErr w:type="gramEnd"/>
            <w:r w:rsidRPr="004F4C13">
              <w:rPr>
                <w:b w:val="0"/>
                <w:lang w:val="fr-FR"/>
              </w:rPr>
              <w:t xml:space="preserve">  262.710.4191</w:t>
            </w:r>
          </w:p>
          <w:p w14:paraId="38B24B99" w14:textId="77777777" w:rsidR="00350B50" w:rsidRPr="004F4C13" w:rsidRDefault="00350B50" w:rsidP="00A03132">
            <w:pPr>
              <w:pStyle w:val="ContactName"/>
              <w:ind w:right="-540"/>
              <w:rPr>
                <w:b w:val="0"/>
                <w:lang w:val="fr-FR"/>
              </w:rPr>
            </w:pPr>
            <w:proofErr w:type="gramStart"/>
            <w:r w:rsidRPr="004F4C13">
              <w:rPr>
                <w:b w:val="0"/>
                <w:lang w:val="fr-FR"/>
              </w:rPr>
              <w:t>Fax:</w:t>
            </w:r>
            <w:proofErr w:type="gramEnd"/>
            <w:r w:rsidRPr="004F4C13">
              <w:rPr>
                <w:b w:val="0"/>
                <w:lang w:val="fr-FR"/>
              </w:rPr>
              <w:t xml:space="preserve"> 262.796.1194</w:t>
            </w:r>
          </w:p>
          <w:p w14:paraId="04AA772B" w14:textId="20C2D36D" w:rsidR="00E44C76" w:rsidRPr="004F4C13" w:rsidRDefault="00350B50" w:rsidP="00A03132">
            <w:pPr>
              <w:pStyle w:val="ContactInformation"/>
              <w:ind w:right="-540"/>
              <w:rPr>
                <w:lang w:val="fr-FR"/>
              </w:rPr>
            </w:pPr>
            <w:proofErr w:type="gramStart"/>
            <w:r w:rsidRPr="004F4C13">
              <w:rPr>
                <w:lang w:val="fr-FR"/>
              </w:rPr>
              <w:t>Email:</w:t>
            </w:r>
            <w:proofErr w:type="gramEnd"/>
            <w:r w:rsidRPr="004F4C13">
              <w:rPr>
                <w:lang w:val="fr-FR"/>
              </w:rPr>
              <w:t xml:space="preserve">  steven.vogt@rhinotoolhouse.com</w:t>
            </w:r>
          </w:p>
        </w:tc>
        <w:tc>
          <w:tcPr>
            <w:tcW w:w="3132" w:type="dxa"/>
          </w:tcPr>
          <w:p w14:paraId="1B5CE093" w14:textId="647CCE34" w:rsidR="00E44C76" w:rsidRPr="004F4C13" w:rsidRDefault="00E44C76" w:rsidP="00A03132">
            <w:pPr>
              <w:pStyle w:val="ContactName"/>
              <w:ind w:right="-540"/>
              <w:rPr>
                <w:b w:val="0"/>
                <w:lang w:val="fr-FR"/>
              </w:rPr>
            </w:pPr>
          </w:p>
        </w:tc>
        <w:tc>
          <w:tcPr>
            <w:tcW w:w="3132" w:type="dxa"/>
          </w:tcPr>
          <w:p w14:paraId="329B8E97" w14:textId="07ADA055" w:rsidR="00E44C76" w:rsidRPr="004F4C13" w:rsidRDefault="00E44C76" w:rsidP="00A03132">
            <w:pPr>
              <w:pStyle w:val="ContactInformation"/>
              <w:ind w:right="-540"/>
              <w:rPr>
                <w:lang w:val="fr-FR"/>
              </w:rPr>
            </w:pPr>
          </w:p>
        </w:tc>
        <w:tc>
          <w:tcPr>
            <w:tcW w:w="2436" w:type="dxa"/>
            <w:shd w:val="clear" w:color="auto" w:fill="auto"/>
            <w:vAlign w:val="center"/>
          </w:tcPr>
          <w:p w14:paraId="42C58AF7" w14:textId="23C2DDFB" w:rsidR="00E44C76" w:rsidRPr="004F4C13" w:rsidRDefault="00E44C76" w:rsidP="00A03132">
            <w:pPr>
              <w:pStyle w:val="ContactInformation"/>
              <w:ind w:right="-540"/>
              <w:rPr>
                <w:lang w:val="fr-FR"/>
              </w:rPr>
            </w:pPr>
          </w:p>
        </w:tc>
        <w:tc>
          <w:tcPr>
            <w:tcW w:w="807" w:type="dxa"/>
            <w:shd w:val="clear" w:color="auto" w:fill="auto"/>
            <w:vAlign w:val="center"/>
          </w:tcPr>
          <w:p w14:paraId="2F70F681" w14:textId="77777777" w:rsidR="00E44C76" w:rsidRPr="004F4C13" w:rsidRDefault="00E44C76" w:rsidP="00A03132">
            <w:pPr>
              <w:pStyle w:val="Heading2"/>
              <w:ind w:right="-540"/>
              <w:rPr>
                <w:lang w:val="fr-FR"/>
              </w:rPr>
            </w:pPr>
          </w:p>
        </w:tc>
        <w:tc>
          <w:tcPr>
            <w:tcW w:w="1131" w:type="dxa"/>
          </w:tcPr>
          <w:p w14:paraId="22EAF76A" w14:textId="77777777" w:rsidR="00E44C76" w:rsidRPr="004F4C13" w:rsidRDefault="00E44C76" w:rsidP="00A03132">
            <w:pPr>
              <w:pStyle w:val="Heading2"/>
              <w:ind w:right="-540"/>
              <w:rPr>
                <w:lang w:val="fr-FR"/>
              </w:rPr>
            </w:pPr>
          </w:p>
        </w:tc>
        <w:tc>
          <w:tcPr>
            <w:tcW w:w="1131" w:type="dxa"/>
          </w:tcPr>
          <w:p w14:paraId="2B2273AD" w14:textId="77777777" w:rsidR="00E44C76" w:rsidRPr="004F4C13" w:rsidRDefault="00E44C76" w:rsidP="00A03132">
            <w:pPr>
              <w:pStyle w:val="Heading2"/>
              <w:ind w:right="-540"/>
              <w:rPr>
                <w:lang w:val="fr-FR"/>
              </w:rPr>
            </w:pPr>
          </w:p>
        </w:tc>
        <w:tc>
          <w:tcPr>
            <w:tcW w:w="1131" w:type="dxa"/>
          </w:tcPr>
          <w:p w14:paraId="63BC8957" w14:textId="77777777" w:rsidR="00E44C76" w:rsidRPr="004F4C13" w:rsidRDefault="00E44C76" w:rsidP="00A03132">
            <w:pPr>
              <w:pStyle w:val="Heading2"/>
              <w:ind w:right="-540"/>
              <w:rPr>
                <w:lang w:val="fr-FR"/>
              </w:rPr>
            </w:pPr>
          </w:p>
        </w:tc>
      </w:tr>
    </w:tbl>
    <w:p w14:paraId="458669CE" w14:textId="3F86F77B" w:rsidR="00FC4773" w:rsidRPr="004F4C13" w:rsidRDefault="00FC4773" w:rsidP="00A03132">
      <w:pPr>
        <w:pStyle w:val="Heading1"/>
        <w:spacing w:before="720"/>
        <w:ind w:right="-540"/>
        <w:jc w:val="right"/>
        <w:rPr>
          <w:sz w:val="10"/>
          <w:szCs w:val="10"/>
          <w:lang w:val="fr-FR"/>
        </w:rPr>
      </w:pPr>
    </w:p>
    <w:p w14:paraId="0E6F0A2E" w14:textId="488D216C" w:rsidR="00D06385" w:rsidRPr="004F4C13" w:rsidRDefault="00805FED" w:rsidP="00A03132">
      <w:pPr>
        <w:pStyle w:val="Heading1"/>
        <w:tabs>
          <w:tab w:val="left" w:pos="1942"/>
        </w:tabs>
        <w:spacing w:before="360"/>
        <w:ind w:right="-540"/>
        <w:rPr>
          <w:lang w:val="fr-FR"/>
        </w:rPr>
      </w:pPr>
      <w:r w:rsidRPr="004F4C13">
        <w:rPr>
          <w:lang w:val="fr-FR"/>
        </w:rPr>
        <w:tab/>
      </w:r>
    </w:p>
    <w:p w14:paraId="0E307DD5" w14:textId="3E3241D1" w:rsidR="00995FC9" w:rsidRPr="008B4A3B" w:rsidRDefault="00995FC9" w:rsidP="00A03132">
      <w:pPr>
        <w:pStyle w:val="Heading1"/>
        <w:spacing w:before="120"/>
        <w:ind w:right="-540"/>
        <w:rPr>
          <w:color w:val="7F7F7F" w:themeColor="text1" w:themeTint="80"/>
        </w:rPr>
      </w:pPr>
      <w:r w:rsidRPr="008B4A3B">
        <w:rPr>
          <w:color w:val="7F7F7F" w:themeColor="text1" w:themeTint="80"/>
        </w:rPr>
        <w:t>Press Release</w:t>
      </w:r>
    </w:p>
    <w:p w14:paraId="75580C33" w14:textId="5EBB5AC1" w:rsidR="00995FC9" w:rsidRDefault="00FF2A92" w:rsidP="00A03132">
      <w:pPr>
        <w:pStyle w:val="Heading3"/>
        <w:spacing w:before="240" w:after="0"/>
        <w:ind w:right="-540"/>
        <w:rPr>
          <w:b/>
        </w:rPr>
      </w:pPr>
      <w:r>
        <w:rPr>
          <w:b/>
        </w:rPr>
        <w:t>Rhino Tool</w:t>
      </w:r>
      <w:r w:rsidR="00716BD9">
        <w:rPr>
          <w:b/>
        </w:rPr>
        <w:t xml:space="preserve"> House </w:t>
      </w:r>
      <w:r w:rsidR="00837CA7">
        <w:rPr>
          <w:b/>
        </w:rPr>
        <w:t>is Proud to Announce a New Strategic Partnership with PINpoint Information Systems</w:t>
      </w:r>
    </w:p>
    <w:p w14:paraId="19E4E8CF" w14:textId="64745E86" w:rsidR="006A3747" w:rsidRPr="006A3747" w:rsidRDefault="006A3747" w:rsidP="00A03132">
      <w:pPr>
        <w:ind w:right="-540"/>
      </w:pPr>
    </w:p>
    <w:p w14:paraId="028B9C78" w14:textId="77777777" w:rsidR="00A03132" w:rsidRDefault="00A03132" w:rsidP="00A03132">
      <w:pPr>
        <w:pStyle w:val="Text"/>
        <w:spacing w:after="0" w:line="240" w:lineRule="auto"/>
        <w:ind w:right="-540"/>
        <w:jc w:val="both"/>
        <w:rPr>
          <w:b/>
          <w:color w:val="2A5A78"/>
          <w:sz w:val="20"/>
          <w:szCs w:val="20"/>
        </w:rPr>
      </w:pPr>
    </w:p>
    <w:p w14:paraId="352502E5" w14:textId="70383139" w:rsidR="006A3747" w:rsidRDefault="00F9508B" w:rsidP="00A03132">
      <w:pPr>
        <w:pStyle w:val="Text"/>
        <w:spacing w:after="0" w:line="240" w:lineRule="auto"/>
        <w:ind w:right="-540"/>
        <w:jc w:val="both"/>
        <w:rPr>
          <w:color w:val="2A5A78"/>
          <w:sz w:val="20"/>
          <w:szCs w:val="20"/>
        </w:rPr>
      </w:pPr>
      <w:r>
        <w:rPr>
          <w:b/>
          <w:color w:val="2A5A78"/>
          <w:sz w:val="20"/>
          <w:szCs w:val="20"/>
        </w:rPr>
        <w:t>CONCORD, N</w:t>
      </w:r>
      <w:r w:rsidR="0037104D" w:rsidRPr="0037104D">
        <w:rPr>
          <w:b/>
          <w:color w:val="2A5A78"/>
          <w:sz w:val="20"/>
          <w:szCs w:val="20"/>
        </w:rPr>
        <w:t xml:space="preserve">C </w:t>
      </w:r>
      <w:r w:rsidR="00AA0050">
        <w:rPr>
          <w:b/>
          <w:color w:val="2A5A78"/>
          <w:sz w:val="20"/>
          <w:szCs w:val="20"/>
        </w:rPr>
        <w:t>February 16</w:t>
      </w:r>
      <w:r w:rsidR="00837CA7">
        <w:rPr>
          <w:b/>
          <w:color w:val="2A5A78"/>
          <w:sz w:val="20"/>
          <w:szCs w:val="20"/>
        </w:rPr>
        <w:t>th</w:t>
      </w:r>
      <w:r w:rsidR="00304086">
        <w:rPr>
          <w:b/>
          <w:color w:val="2A5A78"/>
          <w:sz w:val="20"/>
          <w:szCs w:val="20"/>
        </w:rPr>
        <w:t xml:space="preserve">, </w:t>
      </w:r>
      <w:r w:rsidR="00837CA7">
        <w:rPr>
          <w:b/>
          <w:color w:val="2A5A78"/>
          <w:sz w:val="20"/>
          <w:szCs w:val="20"/>
        </w:rPr>
        <w:t>2021</w:t>
      </w:r>
      <w:r w:rsidR="0037104D" w:rsidRPr="0037104D">
        <w:rPr>
          <w:b/>
          <w:color w:val="2A5A78"/>
          <w:sz w:val="20"/>
          <w:szCs w:val="20"/>
        </w:rPr>
        <w:t xml:space="preserve">: </w:t>
      </w:r>
      <w:r w:rsidR="00632A37">
        <w:rPr>
          <w:color w:val="2A5A78"/>
          <w:sz w:val="20"/>
          <w:szCs w:val="20"/>
        </w:rPr>
        <w:t>Rhino</w:t>
      </w:r>
      <w:r w:rsidR="00FF2A92">
        <w:rPr>
          <w:color w:val="2A5A78"/>
          <w:sz w:val="20"/>
          <w:szCs w:val="20"/>
        </w:rPr>
        <w:t xml:space="preserve"> Tool </w:t>
      </w:r>
      <w:r w:rsidR="00D20CCD">
        <w:rPr>
          <w:color w:val="2A5A78"/>
          <w:sz w:val="20"/>
          <w:szCs w:val="20"/>
        </w:rPr>
        <w:t>House</w:t>
      </w:r>
      <w:r w:rsidR="004F4C13">
        <w:rPr>
          <w:color w:val="2A5A78"/>
          <w:sz w:val="20"/>
          <w:szCs w:val="20"/>
        </w:rPr>
        <w:t xml:space="preserve">, a family of brands dedicated to quality, safety, </w:t>
      </w:r>
      <w:proofErr w:type="gramStart"/>
      <w:r w:rsidR="004F4C13">
        <w:rPr>
          <w:color w:val="2A5A78"/>
          <w:sz w:val="20"/>
          <w:szCs w:val="20"/>
        </w:rPr>
        <w:t>productivity</w:t>
      </w:r>
      <w:proofErr w:type="gramEnd"/>
      <w:r w:rsidR="004F4C13">
        <w:rPr>
          <w:color w:val="2A5A78"/>
          <w:sz w:val="20"/>
          <w:szCs w:val="20"/>
        </w:rPr>
        <w:t xml:space="preserve"> and innovation, is proud to announce a new Strategic Partnership with PINpoint Information Systems. </w:t>
      </w:r>
    </w:p>
    <w:p w14:paraId="27299661" w14:textId="77777777" w:rsidR="00CD2638" w:rsidRDefault="00CD2638" w:rsidP="00A03132">
      <w:pPr>
        <w:pStyle w:val="Text"/>
        <w:spacing w:after="0" w:line="240" w:lineRule="auto"/>
        <w:ind w:right="-540"/>
        <w:jc w:val="both"/>
        <w:rPr>
          <w:color w:val="2A5A78"/>
          <w:sz w:val="20"/>
          <w:szCs w:val="20"/>
        </w:rPr>
      </w:pPr>
    </w:p>
    <w:p w14:paraId="0C3DA4E8" w14:textId="2B909E17" w:rsidR="00011441" w:rsidRPr="001C18E4" w:rsidRDefault="00FF2A92" w:rsidP="00A03132">
      <w:pPr>
        <w:pStyle w:val="Text"/>
        <w:spacing w:after="360" w:line="240" w:lineRule="auto"/>
        <w:ind w:right="-540"/>
        <w:jc w:val="both"/>
        <w:rPr>
          <w:color w:val="2A5A78"/>
          <w:sz w:val="20"/>
          <w:szCs w:val="20"/>
        </w:rPr>
      </w:pPr>
      <w:bookmarkStart w:id="0" w:name="_Hlk32826656"/>
      <w:r>
        <w:rPr>
          <w:i/>
          <w:color w:val="2A5A78"/>
          <w:sz w:val="20"/>
          <w:szCs w:val="20"/>
        </w:rPr>
        <w:t>At Rhino Tool House</w:t>
      </w:r>
      <w:bookmarkEnd w:id="0"/>
      <w:r w:rsidR="006809A9">
        <w:rPr>
          <w:color w:val="2A5A78"/>
          <w:sz w:val="20"/>
          <w:szCs w:val="20"/>
        </w:rPr>
        <w:t xml:space="preserve">, our </w:t>
      </w:r>
      <w:r w:rsidR="00816CB5">
        <w:rPr>
          <w:color w:val="2A5A78"/>
          <w:sz w:val="20"/>
          <w:szCs w:val="20"/>
        </w:rPr>
        <w:t xml:space="preserve">mission is to </w:t>
      </w:r>
      <w:r w:rsidR="00A03132">
        <w:rPr>
          <w:color w:val="2A5A78"/>
          <w:sz w:val="20"/>
          <w:szCs w:val="20"/>
        </w:rPr>
        <w:t>identify and deliver</w:t>
      </w:r>
      <w:r w:rsidR="006809A9" w:rsidRPr="00D777EB">
        <w:rPr>
          <w:color w:val="2A5A78"/>
          <w:sz w:val="20"/>
          <w:szCs w:val="20"/>
        </w:rPr>
        <w:t xml:space="preserve"> the world’s most innovative</w:t>
      </w:r>
      <w:r w:rsidR="004F4C13">
        <w:rPr>
          <w:color w:val="2A5A78"/>
          <w:sz w:val="20"/>
          <w:szCs w:val="20"/>
        </w:rPr>
        <w:t xml:space="preserve"> manufacturing </w:t>
      </w:r>
      <w:r w:rsidR="006809A9" w:rsidRPr="00D777EB">
        <w:rPr>
          <w:color w:val="2A5A78"/>
          <w:sz w:val="20"/>
          <w:szCs w:val="20"/>
        </w:rPr>
        <w:t>solutions</w:t>
      </w:r>
      <w:r w:rsidR="00A03132">
        <w:rPr>
          <w:color w:val="2A5A78"/>
          <w:sz w:val="20"/>
          <w:szCs w:val="20"/>
        </w:rPr>
        <w:t>, providing</w:t>
      </w:r>
      <w:r w:rsidR="006809A9" w:rsidRPr="00D777EB">
        <w:rPr>
          <w:color w:val="2A5A78"/>
          <w:sz w:val="20"/>
          <w:szCs w:val="20"/>
        </w:rPr>
        <w:t xml:space="preserve"> superior service</w:t>
      </w:r>
      <w:r w:rsidR="00A03132">
        <w:rPr>
          <w:color w:val="2A5A78"/>
          <w:sz w:val="20"/>
          <w:szCs w:val="20"/>
        </w:rPr>
        <w:t xml:space="preserve"> with</w:t>
      </w:r>
      <w:r w:rsidR="006809A9" w:rsidRPr="00D777EB">
        <w:rPr>
          <w:color w:val="2A5A78"/>
          <w:sz w:val="20"/>
          <w:szCs w:val="20"/>
        </w:rPr>
        <w:t xml:space="preserve"> local expertise, </w:t>
      </w:r>
      <w:r w:rsidR="00F31F45">
        <w:rPr>
          <w:color w:val="2A5A78"/>
          <w:sz w:val="20"/>
          <w:szCs w:val="20"/>
        </w:rPr>
        <w:t>all to</w:t>
      </w:r>
      <w:r w:rsidR="006809A9" w:rsidRPr="00D777EB">
        <w:rPr>
          <w:color w:val="2A5A78"/>
          <w:sz w:val="20"/>
          <w:szCs w:val="20"/>
        </w:rPr>
        <w:t xml:space="preserve"> empower our customers to be more productive, build a better-quality product, and maintain a safe environment for their workers.</w:t>
      </w:r>
      <w:r w:rsidR="00F31F45">
        <w:rPr>
          <w:color w:val="2A5A78"/>
          <w:sz w:val="20"/>
          <w:szCs w:val="20"/>
        </w:rPr>
        <w:t xml:space="preserve">  </w:t>
      </w:r>
    </w:p>
    <w:p w14:paraId="0A1A3951" w14:textId="142838BE" w:rsidR="001C18E4" w:rsidRDefault="00A03132" w:rsidP="00A03132">
      <w:pPr>
        <w:pStyle w:val="Text"/>
        <w:spacing w:after="360" w:line="240" w:lineRule="auto"/>
        <w:ind w:right="-540"/>
        <w:jc w:val="both"/>
        <w:rPr>
          <w:color w:val="2A5A78"/>
          <w:sz w:val="20"/>
        </w:rPr>
      </w:pPr>
      <w:r>
        <w:rPr>
          <w:color w:val="2A5A78"/>
          <w:sz w:val="20"/>
        </w:rPr>
        <w:t>“</w:t>
      </w:r>
      <w:r w:rsidRPr="00A03132">
        <w:rPr>
          <w:i/>
          <w:iCs/>
          <w:color w:val="2A5A78"/>
          <w:sz w:val="20"/>
        </w:rPr>
        <w:t>We are excited to</w:t>
      </w:r>
      <w:r w:rsidR="004F4C13">
        <w:rPr>
          <w:i/>
          <w:iCs/>
          <w:color w:val="2A5A78"/>
          <w:sz w:val="20"/>
        </w:rPr>
        <w:t xml:space="preserve"> partner with PINpoint</w:t>
      </w:r>
      <w:r w:rsidRPr="00A03132">
        <w:rPr>
          <w:i/>
          <w:iCs/>
          <w:color w:val="2A5A78"/>
          <w:sz w:val="20"/>
        </w:rPr>
        <w:t xml:space="preserve">.  This </w:t>
      </w:r>
      <w:r w:rsidR="004F4C13">
        <w:rPr>
          <w:i/>
          <w:iCs/>
          <w:color w:val="2A5A78"/>
          <w:sz w:val="20"/>
        </w:rPr>
        <w:t>partnership will help our manufacturing customers accelerate their digital transformation and dramatically improve the quality and efficiency of their manufacturing operations.</w:t>
      </w:r>
      <w:r w:rsidRPr="00A03132">
        <w:rPr>
          <w:i/>
          <w:iCs/>
          <w:color w:val="2A5A78"/>
          <w:sz w:val="20"/>
        </w:rPr>
        <w:t>”</w:t>
      </w:r>
      <w:r>
        <w:rPr>
          <w:color w:val="2A5A78"/>
          <w:sz w:val="20"/>
        </w:rPr>
        <w:t xml:space="preserve"> – Dan Brooks, CEO</w:t>
      </w:r>
      <w:r w:rsidR="00AD568F">
        <w:rPr>
          <w:color w:val="2A5A78"/>
          <w:sz w:val="20"/>
        </w:rPr>
        <w:t>, Rhino Tool House.</w:t>
      </w:r>
    </w:p>
    <w:p w14:paraId="7B58AD86" w14:textId="4733979B" w:rsidR="00837CA7" w:rsidRDefault="00AD568F" w:rsidP="00A03132">
      <w:pPr>
        <w:pStyle w:val="Text"/>
        <w:spacing w:after="360" w:line="240" w:lineRule="auto"/>
        <w:ind w:right="-540"/>
        <w:jc w:val="both"/>
        <w:rPr>
          <w:color w:val="2A5A78"/>
          <w:sz w:val="20"/>
        </w:rPr>
      </w:pPr>
      <w:r>
        <w:rPr>
          <w:color w:val="2A5A78"/>
          <w:sz w:val="20"/>
        </w:rPr>
        <w:t>“</w:t>
      </w:r>
      <w:r w:rsidR="00E30127">
        <w:rPr>
          <w:color w:val="2A5A78"/>
          <w:sz w:val="20"/>
        </w:rPr>
        <w:t>PINpoint is excited to partner with Rhino Tool House</w:t>
      </w:r>
      <w:r w:rsidR="002E6059">
        <w:rPr>
          <w:color w:val="2A5A78"/>
          <w:sz w:val="20"/>
        </w:rPr>
        <w:t>.</w:t>
      </w:r>
      <w:r w:rsidR="00E30127">
        <w:rPr>
          <w:color w:val="2A5A78"/>
          <w:sz w:val="20"/>
        </w:rPr>
        <w:t xml:space="preserve"> The combined expertise of both organizations will help customers accelerate their Industry 4.0 journey and drive new levels of quality and efficiency.” – Don McCartney, CEO, PINpoint Information Systems.</w:t>
      </w:r>
    </w:p>
    <w:p w14:paraId="716533B3" w14:textId="22DF21FB" w:rsidR="00F25F7B" w:rsidRDefault="00E6688B" w:rsidP="00A03132">
      <w:pPr>
        <w:pStyle w:val="Text"/>
        <w:spacing w:after="360" w:line="240" w:lineRule="auto"/>
        <w:ind w:right="-540"/>
        <w:jc w:val="both"/>
        <w:rPr>
          <w:color w:val="2A5A78"/>
          <w:sz w:val="20"/>
        </w:rPr>
      </w:pPr>
      <w:r>
        <w:rPr>
          <w:color w:val="2A5A78"/>
          <w:sz w:val="20"/>
        </w:rPr>
        <w:t>PINpoint’s leading edge MES Solution is used by global manufacturers to build high quality products more efficiently. By combining PINpo</w:t>
      </w:r>
      <w:r w:rsidR="00E30127">
        <w:rPr>
          <w:color w:val="2A5A78"/>
          <w:sz w:val="20"/>
        </w:rPr>
        <w:t>in</w:t>
      </w:r>
      <w:r>
        <w:rPr>
          <w:color w:val="2A5A78"/>
          <w:sz w:val="20"/>
        </w:rPr>
        <w:t>t’s V5 MES software with targeted services, PINpoint helps customers:</w:t>
      </w:r>
    </w:p>
    <w:p w14:paraId="3289FA42" w14:textId="2741C41A" w:rsidR="00E6688B" w:rsidRDefault="00E6688B" w:rsidP="00E30127">
      <w:pPr>
        <w:pStyle w:val="Text"/>
        <w:numPr>
          <w:ilvl w:val="0"/>
          <w:numId w:val="3"/>
        </w:numPr>
        <w:spacing w:after="0" w:line="240" w:lineRule="auto"/>
        <w:ind w:left="714" w:right="-539" w:hanging="357"/>
        <w:jc w:val="both"/>
        <w:rPr>
          <w:color w:val="2A5A78"/>
          <w:sz w:val="20"/>
        </w:rPr>
      </w:pPr>
      <w:r>
        <w:rPr>
          <w:color w:val="2A5A78"/>
          <w:sz w:val="20"/>
        </w:rPr>
        <w:t>Establish a plan and stay on schedule</w:t>
      </w:r>
    </w:p>
    <w:p w14:paraId="210CDE28" w14:textId="224FD282" w:rsidR="00E6688B" w:rsidRDefault="00E6688B" w:rsidP="00E30127">
      <w:pPr>
        <w:pStyle w:val="Text"/>
        <w:numPr>
          <w:ilvl w:val="0"/>
          <w:numId w:val="3"/>
        </w:numPr>
        <w:spacing w:after="0" w:line="240" w:lineRule="auto"/>
        <w:ind w:left="714" w:right="-539" w:hanging="357"/>
        <w:jc w:val="both"/>
        <w:rPr>
          <w:color w:val="2A5A78"/>
          <w:sz w:val="20"/>
        </w:rPr>
      </w:pPr>
      <w:r>
        <w:rPr>
          <w:color w:val="2A5A78"/>
          <w:sz w:val="20"/>
        </w:rPr>
        <w:t>Enforce a repeatable process to build quality products and</w:t>
      </w:r>
    </w:p>
    <w:p w14:paraId="7891003D" w14:textId="528DCBC4" w:rsidR="00E6688B" w:rsidRDefault="00E6688B" w:rsidP="00E30127">
      <w:pPr>
        <w:pStyle w:val="Text"/>
        <w:numPr>
          <w:ilvl w:val="0"/>
          <w:numId w:val="3"/>
        </w:numPr>
        <w:spacing w:after="0" w:line="240" w:lineRule="auto"/>
        <w:ind w:left="714" w:right="-539" w:hanging="357"/>
        <w:jc w:val="both"/>
        <w:rPr>
          <w:color w:val="2A5A78"/>
          <w:sz w:val="20"/>
        </w:rPr>
      </w:pPr>
      <w:r>
        <w:rPr>
          <w:color w:val="2A5A78"/>
          <w:sz w:val="20"/>
        </w:rPr>
        <w:t>Create a rich data set to drive continuous improvement initiatives</w:t>
      </w:r>
    </w:p>
    <w:p w14:paraId="5617A413" w14:textId="494E107E" w:rsidR="00E6688B" w:rsidRDefault="00E6688B" w:rsidP="00E6688B">
      <w:pPr>
        <w:pStyle w:val="Text"/>
        <w:spacing w:after="360" w:line="240" w:lineRule="auto"/>
        <w:ind w:right="-540"/>
        <w:jc w:val="both"/>
        <w:rPr>
          <w:color w:val="2A5A78"/>
          <w:sz w:val="20"/>
        </w:rPr>
      </w:pPr>
    </w:p>
    <w:p w14:paraId="52DB7B81" w14:textId="18AC8AC0" w:rsidR="007B2F00" w:rsidRPr="00F60A1F" w:rsidRDefault="007B2F00" w:rsidP="00E6688B">
      <w:pPr>
        <w:pStyle w:val="Text"/>
        <w:spacing w:after="360" w:line="240" w:lineRule="auto"/>
        <w:ind w:right="-540"/>
        <w:jc w:val="both"/>
        <w:rPr>
          <w:color w:val="2A5A78"/>
          <w:sz w:val="20"/>
          <w:lang w:val="en-CA"/>
        </w:rPr>
      </w:pPr>
      <w:r w:rsidRPr="00F60A1F">
        <w:rPr>
          <w:color w:val="2A5A78"/>
          <w:sz w:val="20"/>
          <w:lang w:val="en-CA"/>
        </w:rPr>
        <w:t>PINpoint’s V5 MES</w:t>
      </w:r>
      <w:r w:rsidR="00F150B6" w:rsidRPr="00F60A1F">
        <w:rPr>
          <w:color w:val="2A5A78"/>
          <w:sz w:val="20"/>
          <w:lang w:val="en-CA"/>
        </w:rPr>
        <w:t xml:space="preserve"> includes </w:t>
      </w:r>
      <w:r w:rsidR="00F60A1F" w:rsidRPr="00F60A1F">
        <w:rPr>
          <w:color w:val="2A5A78"/>
          <w:sz w:val="20"/>
          <w:lang w:val="en-CA"/>
        </w:rPr>
        <w:t>th</w:t>
      </w:r>
      <w:r w:rsidR="00F60A1F">
        <w:rPr>
          <w:color w:val="2A5A78"/>
          <w:sz w:val="20"/>
          <w:lang w:val="en-CA"/>
        </w:rPr>
        <w:t xml:space="preserve">e revolutionary 5-Bucket model for </w:t>
      </w:r>
      <w:r w:rsidR="00C4666E">
        <w:rPr>
          <w:color w:val="2A5A78"/>
          <w:sz w:val="20"/>
          <w:lang w:val="en-CA"/>
        </w:rPr>
        <w:t>tracking how time is spent on the assembly line.</w:t>
      </w:r>
      <w:r w:rsidR="00C60770">
        <w:rPr>
          <w:color w:val="2A5A78"/>
          <w:sz w:val="20"/>
          <w:lang w:val="en-CA"/>
        </w:rPr>
        <w:t xml:space="preserve"> This model captures every second of time for every operator </w:t>
      </w:r>
      <w:r w:rsidR="00187032">
        <w:rPr>
          <w:color w:val="2A5A78"/>
          <w:sz w:val="20"/>
          <w:lang w:val="en-CA"/>
        </w:rPr>
        <w:t xml:space="preserve">and categorizes that time in distinct value-add and non-value add states. </w:t>
      </w:r>
      <w:r w:rsidR="00E53337">
        <w:rPr>
          <w:color w:val="2A5A78"/>
          <w:sz w:val="20"/>
          <w:lang w:val="en-CA"/>
        </w:rPr>
        <w:t>The data can then be analyzed to reveal hidden inefficiencies and has been instrumental in</w:t>
      </w:r>
      <w:r w:rsidR="0052668E">
        <w:rPr>
          <w:color w:val="2A5A78"/>
          <w:sz w:val="20"/>
          <w:lang w:val="en-CA"/>
        </w:rPr>
        <w:t xml:space="preserve"> helping customers achieve new levels of pr</w:t>
      </w:r>
      <w:r w:rsidR="00697574">
        <w:rPr>
          <w:color w:val="2A5A78"/>
          <w:sz w:val="20"/>
          <w:lang w:val="en-CA"/>
        </w:rPr>
        <w:t>oductivity and performance improvement.</w:t>
      </w:r>
    </w:p>
    <w:p w14:paraId="7180BC15" w14:textId="77777777" w:rsidR="00A714B5" w:rsidRPr="00F60A1F" w:rsidRDefault="00A714B5" w:rsidP="00E6688B">
      <w:pPr>
        <w:pStyle w:val="Text"/>
        <w:spacing w:after="360" w:line="240" w:lineRule="auto"/>
        <w:ind w:right="-540"/>
        <w:jc w:val="both"/>
        <w:rPr>
          <w:color w:val="2A5A78"/>
          <w:sz w:val="20"/>
          <w:lang w:val="en-CA"/>
        </w:rPr>
      </w:pPr>
    </w:p>
    <w:p w14:paraId="5E50FEB1" w14:textId="77777777" w:rsidR="00837CA7" w:rsidRPr="00F60A1F" w:rsidRDefault="00837CA7" w:rsidP="00A03132">
      <w:pPr>
        <w:pStyle w:val="Text"/>
        <w:spacing w:after="360" w:line="240" w:lineRule="auto"/>
        <w:ind w:right="-540"/>
        <w:jc w:val="both"/>
        <w:rPr>
          <w:color w:val="2A5A78"/>
          <w:sz w:val="20"/>
          <w:lang w:val="en-CA"/>
        </w:rPr>
      </w:pPr>
    </w:p>
    <w:p w14:paraId="094AD743" w14:textId="47C1124B" w:rsidR="00A03132" w:rsidRPr="00F60A1F" w:rsidRDefault="00837CA7" w:rsidP="00AD568F">
      <w:pPr>
        <w:pStyle w:val="Text"/>
        <w:tabs>
          <w:tab w:val="left" w:pos="2271"/>
        </w:tabs>
        <w:ind w:right="-540"/>
        <w:jc w:val="both"/>
        <w:rPr>
          <w:color w:val="2A5A78"/>
          <w:sz w:val="20"/>
          <w:lang w:val="en-CA"/>
        </w:rPr>
      </w:pPr>
      <w:r>
        <w:rPr>
          <w:b/>
          <w:noProof/>
          <w:color w:val="2A5A78"/>
          <w:sz w:val="20"/>
          <w:szCs w:val="20"/>
        </w:rPr>
        <w:drawing>
          <wp:anchor distT="0" distB="0" distL="114300" distR="114300" simplePos="0" relativeHeight="251678720" behindDoc="1" locked="0" layoutInCell="1" allowOverlap="1" wp14:anchorId="0AAD086C" wp14:editId="76BE389F">
            <wp:simplePos x="0" y="0"/>
            <wp:positionH relativeFrom="margin">
              <wp:posOffset>38100</wp:posOffset>
            </wp:positionH>
            <wp:positionV relativeFrom="margin">
              <wp:posOffset>13335</wp:posOffset>
            </wp:positionV>
            <wp:extent cx="5821045" cy="36918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bwMode="auto">
                    <a:xfrm>
                      <a:off x="0" y="0"/>
                      <a:ext cx="5821045" cy="3691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3132">
        <w:rPr>
          <w:b/>
          <w:noProof/>
          <w:color w:val="2A5A78"/>
          <w:sz w:val="20"/>
          <w:szCs w:val="20"/>
        </w:rPr>
        <mc:AlternateContent>
          <mc:Choice Requires="wps">
            <w:drawing>
              <wp:anchor distT="0" distB="0" distL="114300" distR="114300" simplePos="0" relativeHeight="251683840" behindDoc="0" locked="0" layoutInCell="1" allowOverlap="1" wp14:anchorId="0DDD1645" wp14:editId="79A4CFD4">
                <wp:simplePos x="0" y="0"/>
                <wp:positionH relativeFrom="column">
                  <wp:posOffset>3091180</wp:posOffset>
                </wp:positionH>
                <wp:positionV relativeFrom="paragraph">
                  <wp:posOffset>36195</wp:posOffset>
                </wp:positionV>
                <wp:extent cx="1441939" cy="293077"/>
                <wp:effectExtent l="0" t="0" r="6350" b="0"/>
                <wp:wrapNone/>
                <wp:docPr id="18" name="Text Box 18"/>
                <wp:cNvGraphicFramePr/>
                <a:graphic xmlns:a="http://schemas.openxmlformats.org/drawingml/2006/main">
                  <a:graphicData uri="http://schemas.microsoft.com/office/word/2010/wordprocessingShape">
                    <wps:wsp>
                      <wps:cNvSpPr txBox="1"/>
                      <wps:spPr>
                        <a:xfrm>
                          <a:off x="0" y="0"/>
                          <a:ext cx="1441939" cy="293077"/>
                        </a:xfrm>
                        <a:prstGeom prst="rect">
                          <a:avLst/>
                        </a:prstGeom>
                        <a:solidFill>
                          <a:schemeClr val="lt1"/>
                        </a:solidFill>
                        <a:ln w="6350">
                          <a:noFill/>
                        </a:ln>
                      </wps:spPr>
                      <wps:txbx>
                        <w:txbxContent>
                          <w:p w14:paraId="64632792" w14:textId="2386DA10" w:rsidR="00645464" w:rsidRPr="00A03132" w:rsidRDefault="00645464">
                            <w:pPr>
                              <w:rPr>
                                <w:b/>
                                <w:bCs/>
                                <w:i/>
                                <w:iCs/>
                                <w:color w:val="1F497D" w:themeColor="text2"/>
                                <w:sz w:val="20"/>
                              </w:rPr>
                            </w:pPr>
                            <w:r w:rsidRPr="00A03132">
                              <w:rPr>
                                <w:b/>
                                <w:bCs/>
                                <w:i/>
                                <w:iCs/>
                                <w:color w:val="1F497D" w:themeColor="text2"/>
                                <w:sz w:val="20"/>
                              </w:rPr>
                              <w:t>Regional Sales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DD1645" id="_x0000_t202" coordsize="21600,21600" o:spt="202" path="m,l,21600r21600,l21600,xe">
                <v:stroke joinstyle="miter"/>
                <v:path gradientshapeok="t" o:connecttype="rect"/>
              </v:shapetype>
              <v:shape id="Text Box 18" o:spid="_x0000_s1026" type="#_x0000_t202" style="position:absolute;left:0;text-align:left;margin-left:243.4pt;margin-top:2.85pt;width:113.55pt;height:23.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" fillcolor="white [3201]" stroked="f" strokeweight=".5pt">
                <v:textbox>
                  <w:txbxContent>
                    <w:p w14:paraId="64632792" w14:textId="2386DA10" w:rsidR="00645464" w:rsidRPr="00A03132" w:rsidRDefault="00645464">
                      <w:pPr>
                        <w:rPr>
                          <w:b/>
                          <w:bCs/>
                          <w:i/>
                          <w:iCs/>
                          <w:color w:val="1F497D" w:themeColor="text2"/>
                          <w:sz w:val="20"/>
                        </w:rPr>
                      </w:pPr>
                      <w:r w:rsidRPr="00A03132">
                        <w:rPr>
                          <w:b/>
                          <w:bCs/>
                          <w:i/>
                          <w:iCs/>
                          <w:color w:val="1F497D" w:themeColor="text2"/>
                          <w:sz w:val="20"/>
                        </w:rPr>
                        <w:t>Regional Sales Map</w:t>
                      </w:r>
                    </w:p>
                  </w:txbxContent>
                </v:textbox>
              </v:shape>
            </w:pict>
          </mc:Fallback>
        </mc:AlternateContent>
      </w:r>
    </w:p>
    <w:p w14:paraId="487915E8" w14:textId="020F8A4A" w:rsidR="00A03132" w:rsidRPr="00F60A1F" w:rsidRDefault="00A03132" w:rsidP="00A03132">
      <w:pPr>
        <w:pStyle w:val="Text"/>
        <w:ind w:right="-540"/>
        <w:jc w:val="both"/>
        <w:rPr>
          <w:color w:val="2A5A78"/>
          <w:sz w:val="20"/>
          <w:lang w:val="en-CA"/>
        </w:rPr>
      </w:pPr>
    </w:p>
    <w:p w14:paraId="3296DFFE" w14:textId="0D9C739A" w:rsidR="008B4A3B" w:rsidRPr="00645464" w:rsidRDefault="00D777EB" w:rsidP="00A03132">
      <w:pPr>
        <w:pStyle w:val="Text"/>
        <w:ind w:right="-540"/>
        <w:jc w:val="both"/>
        <w:rPr>
          <w:color w:val="2A5A78"/>
          <w:sz w:val="20"/>
        </w:rPr>
      </w:pPr>
      <w:r>
        <w:rPr>
          <w:b/>
          <w:color w:val="2A5A78"/>
          <w:sz w:val="20"/>
          <w:szCs w:val="20"/>
        </w:rPr>
        <w:t xml:space="preserve">About </w:t>
      </w:r>
      <w:r w:rsidR="00350B50">
        <w:rPr>
          <w:b/>
          <w:color w:val="2A5A78"/>
          <w:sz w:val="20"/>
          <w:szCs w:val="20"/>
        </w:rPr>
        <w:t>Rhino Tool House</w:t>
      </w:r>
      <w:r w:rsidR="004D51E4">
        <w:rPr>
          <w:b/>
          <w:color w:val="2A5A78"/>
          <w:sz w:val="20"/>
          <w:szCs w:val="20"/>
        </w:rPr>
        <w:t>:</w:t>
      </w:r>
    </w:p>
    <w:p w14:paraId="343998F8" w14:textId="0B7D22E9" w:rsidR="00247E27" w:rsidRPr="001C18E4" w:rsidRDefault="00350B50" w:rsidP="00A03132">
      <w:pPr>
        <w:pStyle w:val="Text"/>
        <w:spacing w:after="360" w:line="240" w:lineRule="auto"/>
        <w:ind w:right="-540"/>
        <w:jc w:val="both"/>
        <w:rPr>
          <w:color w:val="2A5A78"/>
          <w:sz w:val="20"/>
        </w:rPr>
      </w:pPr>
      <w:r w:rsidRPr="001C18E4">
        <w:rPr>
          <w:color w:val="2A5A78"/>
          <w:sz w:val="20"/>
        </w:rPr>
        <w:t xml:space="preserve">Rhino Tool House is an organization born of like-minded </w:t>
      </w:r>
      <w:r w:rsidR="00247E27" w:rsidRPr="001C18E4">
        <w:rPr>
          <w:color w:val="2A5A78"/>
          <w:sz w:val="20"/>
        </w:rPr>
        <w:t>businesses dedicated to providing the highest level of detail, service, and support for the industrial market.  We continue to expand our footprint, our product and service offerings, and our expertise through strategic acquisitions, hiring and developing the most experienced personnel in this space, and a persistent ambition to be best partner for our customers anywhere in the industrial market.</w:t>
      </w:r>
    </w:p>
    <w:p w14:paraId="49B496C4" w14:textId="6E6B4B0C" w:rsidR="00FE7AB5" w:rsidRDefault="00247E27" w:rsidP="00A03132">
      <w:pPr>
        <w:pStyle w:val="Text"/>
        <w:spacing w:after="360" w:line="240" w:lineRule="auto"/>
        <w:ind w:right="-540"/>
        <w:jc w:val="both"/>
        <w:rPr>
          <w:color w:val="2A5A78"/>
          <w:sz w:val="20"/>
        </w:rPr>
      </w:pPr>
      <w:r w:rsidRPr="001C18E4">
        <w:rPr>
          <w:color w:val="2A5A78"/>
          <w:sz w:val="20"/>
        </w:rPr>
        <w:t>Our key areas of focus include assembly, industry 4.0, material handling, automation and robotics, error proofing, wearable technology, custom solutions, pumps and hydraulics, as well as service and calibration services for everything we offer.</w:t>
      </w:r>
    </w:p>
    <w:p w14:paraId="62D8923D" w14:textId="77777777" w:rsidR="00292EDD" w:rsidRPr="001C18E4" w:rsidRDefault="00292EDD" w:rsidP="00292EDD">
      <w:pPr>
        <w:pStyle w:val="Text"/>
        <w:spacing w:after="0" w:line="240" w:lineRule="auto"/>
        <w:ind w:right="-540"/>
        <w:jc w:val="both"/>
        <w:rPr>
          <w:b/>
          <w:bCs/>
          <w:color w:val="2A5A78"/>
          <w:sz w:val="20"/>
        </w:rPr>
      </w:pPr>
      <w:r w:rsidRPr="001C18E4">
        <w:rPr>
          <w:b/>
          <w:bCs/>
          <w:color w:val="2A5A78"/>
          <w:sz w:val="20"/>
        </w:rPr>
        <w:t>Rhino Tool House Family of Companies:</w:t>
      </w:r>
    </w:p>
    <w:p w14:paraId="296F0AB3" w14:textId="77777777" w:rsidR="00292EDD" w:rsidRPr="001C18E4" w:rsidRDefault="00BF6BEB" w:rsidP="00292EDD">
      <w:pPr>
        <w:pStyle w:val="Text"/>
        <w:spacing w:after="0" w:line="240" w:lineRule="auto"/>
        <w:ind w:right="-540"/>
        <w:jc w:val="both"/>
        <w:rPr>
          <w:color w:val="2A5A78"/>
          <w:sz w:val="20"/>
        </w:rPr>
      </w:pPr>
      <w:hyperlink r:id="rId8" w:history="1">
        <w:r w:rsidR="00292EDD" w:rsidRPr="001C18E4">
          <w:rPr>
            <w:color w:val="2A5A78"/>
            <w:sz w:val="20"/>
          </w:rPr>
          <w:t>www.</w:t>
        </w:r>
        <w:r w:rsidR="00292EDD" w:rsidRPr="001C18E4">
          <w:rPr>
            <w:color w:val="2A5A78"/>
          </w:rPr>
          <w:t>rhinotoolhouse</w:t>
        </w:r>
        <w:r w:rsidR="00292EDD" w:rsidRPr="001C18E4">
          <w:rPr>
            <w:color w:val="2A5A78"/>
            <w:sz w:val="20"/>
          </w:rPr>
          <w:t>.com</w:t>
        </w:r>
      </w:hyperlink>
    </w:p>
    <w:p w14:paraId="23FA3505" w14:textId="77777777" w:rsidR="00292EDD" w:rsidRPr="001C18E4" w:rsidRDefault="00BF6BEB" w:rsidP="00292EDD">
      <w:pPr>
        <w:pStyle w:val="Text"/>
        <w:spacing w:after="0" w:line="240" w:lineRule="auto"/>
        <w:ind w:right="-540"/>
        <w:jc w:val="both"/>
        <w:rPr>
          <w:color w:val="2A5A78"/>
          <w:sz w:val="20"/>
        </w:rPr>
      </w:pPr>
      <w:hyperlink r:id="rId9" w:history="1">
        <w:r w:rsidR="00292EDD" w:rsidRPr="001C18E4">
          <w:rPr>
            <w:color w:val="2A5A78"/>
          </w:rPr>
          <w:t>www.rhinoassembly.com</w:t>
        </w:r>
      </w:hyperlink>
    </w:p>
    <w:p w14:paraId="50D0B8F0" w14:textId="77777777" w:rsidR="00292EDD" w:rsidRPr="001C18E4" w:rsidRDefault="00BF6BEB" w:rsidP="00292EDD">
      <w:pPr>
        <w:pStyle w:val="Text"/>
        <w:spacing w:after="0" w:line="240" w:lineRule="auto"/>
        <w:ind w:right="-540"/>
        <w:jc w:val="both"/>
        <w:rPr>
          <w:color w:val="2A5A78"/>
        </w:rPr>
      </w:pPr>
      <w:hyperlink r:id="rId10" w:history="1">
        <w:r w:rsidR="00292EDD" w:rsidRPr="001C18E4">
          <w:rPr>
            <w:color w:val="2A5A78"/>
          </w:rPr>
          <w:t>www.toolhse.com</w:t>
        </w:r>
      </w:hyperlink>
    </w:p>
    <w:p w14:paraId="7253AAE6" w14:textId="77777777" w:rsidR="00292EDD" w:rsidRPr="001C18E4" w:rsidRDefault="00BF6BEB" w:rsidP="00292EDD">
      <w:pPr>
        <w:pStyle w:val="Text"/>
        <w:spacing w:after="0" w:line="240" w:lineRule="auto"/>
        <w:ind w:right="-540"/>
        <w:jc w:val="both"/>
        <w:rPr>
          <w:color w:val="2A5A78"/>
        </w:rPr>
      </w:pPr>
      <w:hyperlink r:id="rId11" w:history="1">
        <w:r w:rsidR="00292EDD" w:rsidRPr="001C18E4">
          <w:rPr>
            <w:color w:val="2A5A78"/>
          </w:rPr>
          <w:t>www.katechnologies.us</w:t>
        </w:r>
      </w:hyperlink>
    </w:p>
    <w:p w14:paraId="0ED01FFC" w14:textId="77777777" w:rsidR="00292EDD" w:rsidRPr="001C18E4" w:rsidRDefault="00292EDD" w:rsidP="00292EDD">
      <w:pPr>
        <w:pStyle w:val="Text"/>
        <w:spacing w:after="0" w:line="240" w:lineRule="auto"/>
        <w:ind w:right="-540"/>
        <w:jc w:val="both"/>
        <w:rPr>
          <w:color w:val="2A5A78"/>
        </w:rPr>
      </w:pPr>
      <w:r w:rsidRPr="001C18E4">
        <w:rPr>
          <w:color w:val="2A5A78"/>
        </w:rPr>
        <w:t>www.excelairtool.com</w:t>
      </w:r>
    </w:p>
    <w:p w14:paraId="6167C5B6" w14:textId="77777777" w:rsidR="00292EDD" w:rsidRPr="001C18E4" w:rsidRDefault="00BF6BEB" w:rsidP="00292EDD">
      <w:pPr>
        <w:pStyle w:val="Text"/>
        <w:spacing w:after="0" w:line="240" w:lineRule="auto"/>
        <w:ind w:right="-540"/>
        <w:jc w:val="both"/>
        <w:rPr>
          <w:color w:val="2A5A78"/>
        </w:rPr>
      </w:pPr>
      <w:hyperlink r:id="rId12" w:history="1">
        <w:r w:rsidR="00292EDD" w:rsidRPr="001C18E4">
          <w:rPr>
            <w:color w:val="2A5A78"/>
          </w:rPr>
          <w:t>www.buckeyetools.com</w:t>
        </w:r>
      </w:hyperlink>
    </w:p>
    <w:p w14:paraId="6518B5AD" w14:textId="77777777" w:rsidR="00292EDD" w:rsidRPr="001C18E4" w:rsidRDefault="00BF6BEB" w:rsidP="00292EDD">
      <w:pPr>
        <w:pStyle w:val="Text"/>
        <w:spacing w:after="0" w:line="240" w:lineRule="auto"/>
        <w:ind w:right="-540"/>
        <w:jc w:val="both"/>
        <w:rPr>
          <w:color w:val="2A5A78"/>
        </w:rPr>
      </w:pPr>
      <w:hyperlink r:id="rId13" w:history="1">
        <w:r w:rsidR="00292EDD" w:rsidRPr="001C18E4">
          <w:rPr>
            <w:color w:val="2A5A78"/>
          </w:rPr>
          <w:t>www.hovairauto.com</w:t>
        </w:r>
      </w:hyperlink>
    </w:p>
    <w:p w14:paraId="7FFE9086" w14:textId="77777777" w:rsidR="00292EDD" w:rsidRPr="001C18E4" w:rsidRDefault="00BF6BEB" w:rsidP="00292EDD">
      <w:pPr>
        <w:pStyle w:val="Text"/>
        <w:spacing w:after="0" w:line="240" w:lineRule="auto"/>
        <w:ind w:right="-540"/>
        <w:jc w:val="both"/>
        <w:rPr>
          <w:color w:val="2A5A78"/>
        </w:rPr>
      </w:pPr>
      <w:hyperlink r:id="rId14" w:history="1">
        <w:r w:rsidR="00292EDD" w:rsidRPr="001C18E4">
          <w:rPr>
            <w:color w:val="2A5A78"/>
          </w:rPr>
          <w:t>www.gdhoist.com</w:t>
        </w:r>
      </w:hyperlink>
    </w:p>
    <w:p w14:paraId="63FB6D59" w14:textId="77777777" w:rsidR="00292EDD" w:rsidRPr="001C18E4" w:rsidRDefault="00BF6BEB" w:rsidP="00292EDD">
      <w:pPr>
        <w:pStyle w:val="Text"/>
        <w:spacing w:after="0" w:line="240" w:lineRule="auto"/>
        <w:ind w:right="-540"/>
        <w:jc w:val="both"/>
        <w:rPr>
          <w:color w:val="2A5A78"/>
        </w:rPr>
      </w:pPr>
      <w:hyperlink r:id="rId15" w:history="1">
        <w:r w:rsidR="00292EDD" w:rsidRPr="001C18E4">
          <w:rPr>
            <w:color w:val="2A5A78"/>
          </w:rPr>
          <w:t>www.fxdtorquetools.com</w:t>
        </w:r>
      </w:hyperlink>
    </w:p>
    <w:p w14:paraId="3F9ED529" w14:textId="77777777" w:rsidR="00292EDD" w:rsidRPr="001C18E4" w:rsidRDefault="00BF6BEB" w:rsidP="00292EDD">
      <w:pPr>
        <w:pStyle w:val="Text"/>
        <w:spacing w:after="0" w:line="240" w:lineRule="auto"/>
        <w:ind w:right="-540"/>
        <w:jc w:val="both"/>
        <w:rPr>
          <w:color w:val="2A5A78"/>
        </w:rPr>
      </w:pPr>
      <w:hyperlink r:id="rId16" w:history="1">
        <w:r w:rsidR="00292EDD" w:rsidRPr="001C18E4">
          <w:rPr>
            <w:color w:val="2A5A78"/>
          </w:rPr>
          <w:t>www.ramservicegroup.com</w:t>
        </w:r>
      </w:hyperlink>
    </w:p>
    <w:p w14:paraId="4B6459F7" w14:textId="77777777" w:rsidR="00292EDD" w:rsidRPr="001C18E4" w:rsidRDefault="00BF6BEB" w:rsidP="00292EDD">
      <w:pPr>
        <w:pStyle w:val="Text"/>
        <w:spacing w:after="0" w:line="240" w:lineRule="auto"/>
        <w:ind w:right="-540"/>
        <w:jc w:val="both"/>
        <w:rPr>
          <w:color w:val="2A5A78"/>
        </w:rPr>
      </w:pPr>
      <w:hyperlink r:id="rId17" w:history="1">
        <w:r w:rsidR="00292EDD" w:rsidRPr="001C18E4">
          <w:rPr>
            <w:color w:val="2A5A78"/>
          </w:rPr>
          <w:t>www.ctrtoolservice.com</w:t>
        </w:r>
      </w:hyperlink>
    </w:p>
    <w:p w14:paraId="252AEE91" w14:textId="7AD69C01" w:rsidR="00292EDD" w:rsidRDefault="00292EDD" w:rsidP="00A03132">
      <w:pPr>
        <w:pStyle w:val="Text"/>
        <w:spacing w:after="360" w:line="240" w:lineRule="auto"/>
        <w:ind w:right="-540"/>
        <w:jc w:val="both"/>
        <w:rPr>
          <w:color w:val="2A5A78"/>
          <w:sz w:val="20"/>
        </w:rPr>
      </w:pPr>
    </w:p>
    <w:p w14:paraId="2B59497E" w14:textId="77777777" w:rsidR="00292EDD" w:rsidRPr="001C18E4" w:rsidRDefault="00292EDD" w:rsidP="00292EDD">
      <w:pPr>
        <w:pStyle w:val="Text"/>
        <w:spacing w:after="0" w:line="240" w:lineRule="auto"/>
        <w:ind w:right="-540"/>
        <w:jc w:val="both"/>
        <w:rPr>
          <w:b/>
          <w:bCs/>
          <w:color w:val="2A5A78"/>
          <w:sz w:val="20"/>
        </w:rPr>
      </w:pPr>
      <w:r w:rsidRPr="001C18E4">
        <w:rPr>
          <w:b/>
          <w:bCs/>
          <w:color w:val="2A5A78"/>
          <w:sz w:val="20"/>
        </w:rPr>
        <w:lastRenderedPageBreak/>
        <w:t>Certifications:</w:t>
      </w:r>
    </w:p>
    <w:p w14:paraId="1B652AA9" w14:textId="77777777" w:rsidR="00292EDD" w:rsidRPr="001C18E4" w:rsidRDefault="00292EDD" w:rsidP="00292EDD">
      <w:pPr>
        <w:pStyle w:val="Text"/>
        <w:spacing w:after="0" w:line="240" w:lineRule="auto"/>
        <w:ind w:right="-540"/>
        <w:jc w:val="both"/>
        <w:rPr>
          <w:color w:val="2A5A78"/>
          <w:sz w:val="20"/>
        </w:rPr>
      </w:pPr>
      <w:r w:rsidRPr="001C18E4">
        <w:rPr>
          <w:color w:val="2A5A78"/>
          <w:sz w:val="20"/>
        </w:rPr>
        <w:t>ISO 9001:2015</w:t>
      </w:r>
    </w:p>
    <w:p w14:paraId="13225E9A" w14:textId="77777777" w:rsidR="00292EDD" w:rsidRPr="001C18E4" w:rsidRDefault="00292EDD" w:rsidP="00292EDD">
      <w:pPr>
        <w:pStyle w:val="Text"/>
        <w:spacing w:after="0" w:line="240" w:lineRule="auto"/>
        <w:ind w:right="-540"/>
        <w:jc w:val="both"/>
        <w:rPr>
          <w:color w:val="2A5A78"/>
          <w:sz w:val="20"/>
        </w:rPr>
      </w:pPr>
      <w:r w:rsidRPr="001C18E4">
        <w:rPr>
          <w:color w:val="2A5A78"/>
          <w:sz w:val="20"/>
        </w:rPr>
        <w:t xml:space="preserve">ISO 14001:2015 </w:t>
      </w:r>
    </w:p>
    <w:p w14:paraId="2893FF2E" w14:textId="77777777" w:rsidR="00292EDD" w:rsidRPr="001C18E4" w:rsidRDefault="00292EDD" w:rsidP="00292EDD">
      <w:pPr>
        <w:pStyle w:val="Text"/>
        <w:spacing w:after="0" w:line="240" w:lineRule="auto"/>
        <w:ind w:right="-540"/>
        <w:jc w:val="both"/>
        <w:rPr>
          <w:color w:val="2A5A78"/>
          <w:sz w:val="20"/>
        </w:rPr>
      </w:pPr>
      <w:r w:rsidRPr="001C18E4">
        <w:rPr>
          <w:color w:val="2A5A78"/>
          <w:sz w:val="20"/>
        </w:rPr>
        <w:t>ISO 17025: 2005, 2017 Accredited Service Centers</w:t>
      </w:r>
    </w:p>
    <w:p w14:paraId="162BDA10" w14:textId="77777777" w:rsidR="00292EDD" w:rsidRDefault="00292EDD" w:rsidP="00A03132">
      <w:pPr>
        <w:pStyle w:val="Text"/>
        <w:spacing w:after="360" w:line="240" w:lineRule="auto"/>
        <w:ind w:right="-540"/>
        <w:jc w:val="both"/>
        <w:rPr>
          <w:color w:val="2A5A78"/>
          <w:sz w:val="20"/>
        </w:rPr>
      </w:pPr>
    </w:p>
    <w:p w14:paraId="5D27AA8E" w14:textId="359D4BA2" w:rsidR="00292EDD" w:rsidRPr="00292EDD" w:rsidRDefault="00292EDD" w:rsidP="00A03132">
      <w:pPr>
        <w:pStyle w:val="Text"/>
        <w:spacing w:after="360" w:line="240" w:lineRule="auto"/>
        <w:ind w:right="-540"/>
        <w:jc w:val="both"/>
        <w:rPr>
          <w:b/>
          <w:bCs/>
          <w:color w:val="2A5A78"/>
          <w:sz w:val="20"/>
        </w:rPr>
      </w:pPr>
      <w:r w:rsidRPr="00292EDD">
        <w:rPr>
          <w:b/>
          <w:bCs/>
          <w:color w:val="2A5A78"/>
          <w:sz w:val="20"/>
        </w:rPr>
        <w:t>About PINpoint Information Systems</w:t>
      </w:r>
    </w:p>
    <w:p w14:paraId="61417081" w14:textId="1C88501B" w:rsidR="0064031F" w:rsidRPr="001C18E4" w:rsidRDefault="00292EDD" w:rsidP="00A03132">
      <w:pPr>
        <w:pStyle w:val="Text"/>
        <w:spacing w:after="0" w:line="240" w:lineRule="auto"/>
        <w:ind w:right="-540"/>
        <w:jc w:val="both"/>
        <w:rPr>
          <w:color w:val="2A5A78"/>
          <w:sz w:val="20"/>
        </w:rPr>
      </w:pPr>
      <w:r>
        <w:rPr>
          <w:color w:val="2A5A78"/>
          <w:sz w:val="20"/>
        </w:rPr>
        <w:t xml:space="preserve">At PINpoint, we believe ‘that action rooted in knowledge is the path to manufacturing excellence’. This core belief has powered </w:t>
      </w:r>
      <w:r w:rsidR="00336613">
        <w:rPr>
          <w:color w:val="2A5A78"/>
          <w:sz w:val="20"/>
        </w:rPr>
        <w:t xml:space="preserve">the development of our leading edge V5 MES solution. </w:t>
      </w:r>
      <w:r w:rsidR="00336613" w:rsidRPr="00336613">
        <w:rPr>
          <w:color w:val="2A5A78"/>
          <w:sz w:val="20"/>
        </w:rPr>
        <w:t>As a recognized leader in the</w:t>
      </w:r>
      <w:r w:rsidR="00336613">
        <w:rPr>
          <w:color w:val="2A5A78"/>
          <w:sz w:val="20"/>
        </w:rPr>
        <w:t xml:space="preserve"> </w:t>
      </w:r>
      <w:r w:rsidR="00336613" w:rsidRPr="00336613">
        <w:rPr>
          <w:color w:val="2A5A78"/>
          <w:sz w:val="20"/>
        </w:rPr>
        <w:t>MES category, we give customers the ability to optimize efficiency and quality and deliver a positive return on their investments. Our solutions have been implemented around the world in multiple languages, helping more than 4,000 operators every day to build high-quality products.</w:t>
      </w:r>
    </w:p>
    <w:p w14:paraId="549A407C" w14:textId="77777777" w:rsidR="00AD568F" w:rsidRDefault="00AD568F" w:rsidP="00A03132">
      <w:pPr>
        <w:pStyle w:val="Text"/>
        <w:spacing w:after="0" w:line="240" w:lineRule="exact"/>
        <w:ind w:right="-540"/>
        <w:contextualSpacing/>
        <w:jc w:val="both"/>
        <w:rPr>
          <w:color w:val="2A5A78"/>
          <w:sz w:val="20"/>
          <w:szCs w:val="20"/>
        </w:rPr>
      </w:pPr>
    </w:p>
    <w:p w14:paraId="1264104E" w14:textId="54E79DB6" w:rsidR="00662CAE" w:rsidRPr="007222D5" w:rsidRDefault="00662CAE" w:rsidP="00A03132">
      <w:pPr>
        <w:pStyle w:val="Text"/>
        <w:spacing w:after="0" w:line="240" w:lineRule="exact"/>
        <w:ind w:right="-540"/>
        <w:contextualSpacing/>
        <w:jc w:val="both"/>
        <w:rPr>
          <w:color w:val="2A5A78"/>
          <w:sz w:val="20"/>
          <w:szCs w:val="20"/>
        </w:rPr>
      </w:pPr>
      <w:r>
        <w:rPr>
          <w:noProof/>
          <w:color w:val="2A5A78"/>
          <w:sz w:val="20"/>
          <w:szCs w:val="20"/>
        </w:rPr>
        <mc:AlternateContent>
          <mc:Choice Requires="wps">
            <w:drawing>
              <wp:anchor distT="0" distB="0" distL="114300" distR="114300" simplePos="0" relativeHeight="251669504" behindDoc="0" locked="0" layoutInCell="1" allowOverlap="1" wp14:anchorId="139E6F2A" wp14:editId="4B150CE5">
                <wp:simplePos x="0" y="0"/>
                <wp:positionH relativeFrom="column">
                  <wp:posOffset>-100330</wp:posOffset>
                </wp:positionH>
                <wp:positionV relativeFrom="paragraph">
                  <wp:posOffset>131445</wp:posOffset>
                </wp:positionV>
                <wp:extent cx="5994400" cy="0"/>
                <wp:effectExtent l="38100" t="38100" r="63500" b="95250"/>
                <wp:wrapNone/>
                <wp:docPr id="10" name="Straight Connector 10"/>
                <wp:cNvGraphicFramePr/>
                <a:graphic xmlns:a="http://schemas.openxmlformats.org/drawingml/2006/main">
                  <a:graphicData uri="http://schemas.microsoft.com/office/word/2010/wordprocessingShape">
                    <wps:wsp>
                      <wps:cNvCnPr/>
                      <wps:spPr>
                        <a:xfrm>
                          <a:off x="0" y="0"/>
                          <a:ext cx="5994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A1FD220" id="Straight Connector 1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9pt,10.35pt" to="464.1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" strokecolor="#4f81bd [3204]" strokeweight="2pt">
                <v:shadow on="t" color="black" opacity="24903f" origin=",.5" offset="0,.55556mm"/>
              </v:line>
            </w:pict>
          </mc:Fallback>
        </mc:AlternateContent>
      </w:r>
    </w:p>
    <w:sectPr w:rsidR="00662CAE" w:rsidRPr="007222D5" w:rsidSect="00F25F7B">
      <w:headerReference w:type="even" r:id="rId18"/>
      <w:headerReference w:type="default" r:id="rId19"/>
      <w:headerReference w:type="first" r:id="rId20"/>
      <w:footerReference w:type="first" r:id="rId21"/>
      <w:pgSz w:w="12240" w:h="15840" w:code="1"/>
      <w:pgMar w:top="909" w:right="1440" w:bottom="756" w:left="1440" w:header="348" w:footer="6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522C8" w14:textId="77777777" w:rsidR="00BF6BEB" w:rsidRDefault="00BF6BEB">
      <w:r>
        <w:separator/>
      </w:r>
    </w:p>
    <w:p w14:paraId="0C245A48" w14:textId="77777777" w:rsidR="00BF6BEB" w:rsidRDefault="00BF6BEB"/>
  </w:endnote>
  <w:endnote w:type="continuationSeparator" w:id="0">
    <w:p w14:paraId="72EABA86" w14:textId="77777777" w:rsidR="00BF6BEB" w:rsidRDefault="00BF6BEB">
      <w:r>
        <w:continuationSeparator/>
      </w:r>
    </w:p>
    <w:p w14:paraId="320291C1" w14:textId="77777777" w:rsidR="00BF6BEB" w:rsidRDefault="00BF6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Questrial">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49354" w14:textId="69C9543F" w:rsidR="005E3A11" w:rsidRDefault="005E3A11" w:rsidP="005B2512">
    <w:pPr>
      <w:pStyle w:val="Footer"/>
    </w:pPr>
    <w:r w:rsidRPr="00995FC9">
      <w:t>F</w:t>
    </w:r>
    <w:r w:rsidR="00034A84">
      <w:t xml:space="preserve">or Release </w:t>
    </w:r>
    <w:r w:rsidR="00350B50">
      <w:t>october 20, 2020</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7FF9C1" w14:textId="77777777" w:rsidR="00BF6BEB" w:rsidRDefault="00BF6BEB">
      <w:r>
        <w:separator/>
      </w:r>
    </w:p>
    <w:p w14:paraId="059D3AF5" w14:textId="77777777" w:rsidR="00BF6BEB" w:rsidRDefault="00BF6BEB"/>
  </w:footnote>
  <w:footnote w:type="continuationSeparator" w:id="0">
    <w:p w14:paraId="12D9FA74" w14:textId="77777777" w:rsidR="00BF6BEB" w:rsidRDefault="00BF6BEB">
      <w:r>
        <w:continuationSeparator/>
      </w:r>
    </w:p>
    <w:p w14:paraId="4F6A0271" w14:textId="77777777" w:rsidR="00BF6BEB" w:rsidRDefault="00BF6B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E4D7A" w14:textId="77777777" w:rsidR="005E3A11" w:rsidRDefault="005E3A11" w:rsidP="005B2512">
    <w:pPr>
      <w:pStyle w:val="Header"/>
    </w:pPr>
  </w:p>
  <w:p w14:paraId="3F9F24E6" w14:textId="77777777" w:rsidR="005E3A11" w:rsidRDefault="005E3A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6EADA" w14:textId="58F35404" w:rsidR="005E3A11" w:rsidRDefault="00350B50" w:rsidP="005B2512">
    <w:pPr>
      <w:pStyle w:val="Header"/>
    </w:pPr>
    <w:r>
      <w:t>RHINO TOOL HOUSE</w:t>
    </w:r>
    <w:r w:rsidR="007F64B6">
      <w:t xml:space="preserve"> </w:t>
    </w:r>
    <w:r w:rsidR="002C37B5">
      <w:t>acquire</w:t>
    </w:r>
    <w:r>
      <w:t>S</w:t>
    </w:r>
    <w:r w:rsidR="002C37B5">
      <w:t xml:space="preserve"> </w:t>
    </w:r>
    <w:r>
      <w:t>industrial equipment corp.</w:t>
    </w:r>
    <w:r w:rsidR="005E3A11" w:rsidRPr="005B2512">
      <w:tab/>
      <w:t xml:space="preserve">Page </w:t>
    </w:r>
    <w:r w:rsidR="005E3A11" w:rsidRPr="005B2512">
      <w:fldChar w:fldCharType="begin"/>
    </w:r>
    <w:r w:rsidR="005E3A11" w:rsidRPr="005B2512">
      <w:instrText xml:space="preserve"> PAGE \* Arabic \* MERGEFORMAT </w:instrText>
    </w:r>
    <w:r w:rsidR="005E3A11" w:rsidRPr="005B2512">
      <w:fldChar w:fldCharType="separate"/>
    </w:r>
    <w:r w:rsidR="002327FB">
      <w:rPr>
        <w:noProof/>
      </w:rPr>
      <w:t>2</w:t>
    </w:r>
    <w:r w:rsidR="005E3A11" w:rsidRPr="005B251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45824" w14:textId="00A2B3D2" w:rsidR="005E3A11" w:rsidRDefault="00350B50">
    <w:pPr>
      <w:pStyle w:val="Header"/>
    </w:pPr>
    <w:r>
      <w:rPr>
        <w:noProof/>
      </w:rPr>
      <w:drawing>
        <wp:anchor distT="0" distB="0" distL="114300" distR="114300" simplePos="0" relativeHeight="251658240" behindDoc="1" locked="0" layoutInCell="1" allowOverlap="1" wp14:anchorId="7CD93A41" wp14:editId="01EAAF3A">
          <wp:simplePos x="0" y="0"/>
          <wp:positionH relativeFrom="column">
            <wp:posOffset>-152400</wp:posOffset>
          </wp:positionH>
          <wp:positionV relativeFrom="paragraph">
            <wp:posOffset>-1905</wp:posOffset>
          </wp:positionV>
          <wp:extent cx="2371725" cy="1215509"/>
          <wp:effectExtent l="0" t="0" r="0" b="3810"/>
          <wp:wrapNone/>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stretch>
                    <a:fillRect/>
                  </a:stretch>
                </pic:blipFill>
                <pic:spPr>
                  <a:xfrm>
                    <a:off x="0" y="0"/>
                    <a:ext cx="2371725" cy="12155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06DBB"/>
    <w:multiLevelType w:val="multilevel"/>
    <w:tmpl w:val="F1B664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725160F3"/>
    <w:multiLevelType w:val="hybridMultilevel"/>
    <w:tmpl w:val="3D30E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26C6BF2"/>
    <w:multiLevelType w:val="hybridMultilevel"/>
    <w:tmpl w:val="63ECEAFE"/>
    <w:lvl w:ilvl="0" w:tplc="9C7A99EC">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04B"/>
    <w:rsid w:val="00001A89"/>
    <w:rsid w:val="00004B7D"/>
    <w:rsid w:val="00011441"/>
    <w:rsid w:val="00021624"/>
    <w:rsid w:val="00034A84"/>
    <w:rsid w:val="00035C71"/>
    <w:rsid w:val="00044DD2"/>
    <w:rsid w:val="0005154F"/>
    <w:rsid w:val="0006662A"/>
    <w:rsid w:val="00075E2A"/>
    <w:rsid w:val="0009387B"/>
    <w:rsid w:val="00097DF4"/>
    <w:rsid w:val="000A35D2"/>
    <w:rsid w:val="000B6F34"/>
    <w:rsid w:val="000D0356"/>
    <w:rsid w:val="000D53E5"/>
    <w:rsid w:val="00115A87"/>
    <w:rsid w:val="001210E4"/>
    <w:rsid w:val="0013310F"/>
    <w:rsid w:val="00162022"/>
    <w:rsid w:val="00187032"/>
    <w:rsid w:val="001A1E9C"/>
    <w:rsid w:val="001C18E4"/>
    <w:rsid w:val="001C6B48"/>
    <w:rsid w:val="002327FB"/>
    <w:rsid w:val="0023666C"/>
    <w:rsid w:val="00246864"/>
    <w:rsid w:val="00247E27"/>
    <w:rsid w:val="00262D02"/>
    <w:rsid w:val="002839F1"/>
    <w:rsid w:val="0028767D"/>
    <w:rsid w:val="00292EDD"/>
    <w:rsid w:val="002C37B5"/>
    <w:rsid w:val="002E3119"/>
    <w:rsid w:val="002E6059"/>
    <w:rsid w:val="0030057A"/>
    <w:rsid w:val="0030078D"/>
    <w:rsid w:val="00304086"/>
    <w:rsid w:val="00325713"/>
    <w:rsid w:val="003311C0"/>
    <w:rsid w:val="00336613"/>
    <w:rsid w:val="0034494A"/>
    <w:rsid w:val="00350B50"/>
    <w:rsid w:val="0035613A"/>
    <w:rsid w:val="0037104D"/>
    <w:rsid w:val="003874E5"/>
    <w:rsid w:val="003951B2"/>
    <w:rsid w:val="003C1E67"/>
    <w:rsid w:val="003E259A"/>
    <w:rsid w:val="003E501A"/>
    <w:rsid w:val="003F4851"/>
    <w:rsid w:val="00411DBF"/>
    <w:rsid w:val="004767F1"/>
    <w:rsid w:val="004968F3"/>
    <w:rsid w:val="004A0BC5"/>
    <w:rsid w:val="004B5822"/>
    <w:rsid w:val="004C1839"/>
    <w:rsid w:val="004C2452"/>
    <w:rsid w:val="004D51E4"/>
    <w:rsid w:val="004E2088"/>
    <w:rsid w:val="004F4C13"/>
    <w:rsid w:val="0052668E"/>
    <w:rsid w:val="005532D2"/>
    <w:rsid w:val="005564A2"/>
    <w:rsid w:val="00561FBF"/>
    <w:rsid w:val="00563286"/>
    <w:rsid w:val="00566E65"/>
    <w:rsid w:val="005A7825"/>
    <w:rsid w:val="005B2512"/>
    <w:rsid w:val="005B2788"/>
    <w:rsid w:val="005C2C46"/>
    <w:rsid w:val="005C348A"/>
    <w:rsid w:val="005D115F"/>
    <w:rsid w:val="005E3A11"/>
    <w:rsid w:val="005E3E70"/>
    <w:rsid w:val="005F46DD"/>
    <w:rsid w:val="00632A37"/>
    <w:rsid w:val="00636929"/>
    <w:rsid w:val="0064031F"/>
    <w:rsid w:val="00645464"/>
    <w:rsid w:val="00661BBF"/>
    <w:rsid w:val="00662CAE"/>
    <w:rsid w:val="006809A9"/>
    <w:rsid w:val="00696513"/>
    <w:rsid w:val="00697574"/>
    <w:rsid w:val="006A3456"/>
    <w:rsid w:val="006A3747"/>
    <w:rsid w:val="006A4121"/>
    <w:rsid w:val="006A49E6"/>
    <w:rsid w:val="006A5BC8"/>
    <w:rsid w:val="006B746B"/>
    <w:rsid w:val="006D5802"/>
    <w:rsid w:val="006D7F4E"/>
    <w:rsid w:val="006E7673"/>
    <w:rsid w:val="007146C7"/>
    <w:rsid w:val="00716BD9"/>
    <w:rsid w:val="007222D5"/>
    <w:rsid w:val="007229F5"/>
    <w:rsid w:val="0075799B"/>
    <w:rsid w:val="00766A1E"/>
    <w:rsid w:val="00777233"/>
    <w:rsid w:val="007930CC"/>
    <w:rsid w:val="00796F56"/>
    <w:rsid w:val="007B2F00"/>
    <w:rsid w:val="007B48FB"/>
    <w:rsid w:val="007D0571"/>
    <w:rsid w:val="007E7B60"/>
    <w:rsid w:val="007F64B6"/>
    <w:rsid w:val="00805FED"/>
    <w:rsid w:val="00813391"/>
    <w:rsid w:val="00816CB5"/>
    <w:rsid w:val="0082074C"/>
    <w:rsid w:val="008213A0"/>
    <w:rsid w:val="008221C2"/>
    <w:rsid w:val="00833978"/>
    <w:rsid w:val="008348CE"/>
    <w:rsid w:val="00837CA7"/>
    <w:rsid w:val="008439B3"/>
    <w:rsid w:val="00843AFF"/>
    <w:rsid w:val="00845A3E"/>
    <w:rsid w:val="0086497A"/>
    <w:rsid w:val="008B4A3B"/>
    <w:rsid w:val="008C017E"/>
    <w:rsid w:val="008E02B6"/>
    <w:rsid w:val="008E3974"/>
    <w:rsid w:val="008F303B"/>
    <w:rsid w:val="009127BC"/>
    <w:rsid w:val="0092126A"/>
    <w:rsid w:val="009329C4"/>
    <w:rsid w:val="00945D4E"/>
    <w:rsid w:val="009710EA"/>
    <w:rsid w:val="0097287C"/>
    <w:rsid w:val="009778FD"/>
    <w:rsid w:val="00995FC9"/>
    <w:rsid w:val="009B630B"/>
    <w:rsid w:val="009F2A52"/>
    <w:rsid w:val="009F551D"/>
    <w:rsid w:val="00A03132"/>
    <w:rsid w:val="00A04D03"/>
    <w:rsid w:val="00A124BE"/>
    <w:rsid w:val="00A12AC6"/>
    <w:rsid w:val="00A16C46"/>
    <w:rsid w:val="00A201C3"/>
    <w:rsid w:val="00A25CFB"/>
    <w:rsid w:val="00A34EA8"/>
    <w:rsid w:val="00A62DF6"/>
    <w:rsid w:val="00A714B5"/>
    <w:rsid w:val="00A7165A"/>
    <w:rsid w:val="00A84D94"/>
    <w:rsid w:val="00A93AD4"/>
    <w:rsid w:val="00AA0050"/>
    <w:rsid w:val="00AA6F7F"/>
    <w:rsid w:val="00AB5580"/>
    <w:rsid w:val="00AC404B"/>
    <w:rsid w:val="00AD568F"/>
    <w:rsid w:val="00B10A9F"/>
    <w:rsid w:val="00B23973"/>
    <w:rsid w:val="00B35112"/>
    <w:rsid w:val="00B370B2"/>
    <w:rsid w:val="00B62F7E"/>
    <w:rsid w:val="00B71495"/>
    <w:rsid w:val="00B9135E"/>
    <w:rsid w:val="00B95F2E"/>
    <w:rsid w:val="00BA3086"/>
    <w:rsid w:val="00BA733D"/>
    <w:rsid w:val="00BB3D2D"/>
    <w:rsid w:val="00BB4C11"/>
    <w:rsid w:val="00BC148A"/>
    <w:rsid w:val="00BD6E0C"/>
    <w:rsid w:val="00BF6BEB"/>
    <w:rsid w:val="00C30C2B"/>
    <w:rsid w:val="00C440B4"/>
    <w:rsid w:val="00C4666E"/>
    <w:rsid w:val="00C60770"/>
    <w:rsid w:val="00C64317"/>
    <w:rsid w:val="00C74668"/>
    <w:rsid w:val="00C75038"/>
    <w:rsid w:val="00C81F99"/>
    <w:rsid w:val="00C976E0"/>
    <w:rsid w:val="00CB26C9"/>
    <w:rsid w:val="00CC32E3"/>
    <w:rsid w:val="00CD1A89"/>
    <w:rsid w:val="00CD2638"/>
    <w:rsid w:val="00CD68B7"/>
    <w:rsid w:val="00CF6DA3"/>
    <w:rsid w:val="00D04B63"/>
    <w:rsid w:val="00D06385"/>
    <w:rsid w:val="00D20CCD"/>
    <w:rsid w:val="00D23C8C"/>
    <w:rsid w:val="00D311B8"/>
    <w:rsid w:val="00D478CD"/>
    <w:rsid w:val="00D51D51"/>
    <w:rsid w:val="00D56344"/>
    <w:rsid w:val="00D641F9"/>
    <w:rsid w:val="00D777EB"/>
    <w:rsid w:val="00D92C80"/>
    <w:rsid w:val="00DA4926"/>
    <w:rsid w:val="00DB5E11"/>
    <w:rsid w:val="00DB6B21"/>
    <w:rsid w:val="00DD01D0"/>
    <w:rsid w:val="00DD49A6"/>
    <w:rsid w:val="00DD4A66"/>
    <w:rsid w:val="00E2064D"/>
    <w:rsid w:val="00E30127"/>
    <w:rsid w:val="00E44C76"/>
    <w:rsid w:val="00E53337"/>
    <w:rsid w:val="00E606EC"/>
    <w:rsid w:val="00E62A60"/>
    <w:rsid w:val="00E6350D"/>
    <w:rsid w:val="00E6688B"/>
    <w:rsid w:val="00E7693E"/>
    <w:rsid w:val="00E76BC4"/>
    <w:rsid w:val="00E777A4"/>
    <w:rsid w:val="00E82A7B"/>
    <w:rsid w:val="00E9742D"/>
    <w:rsid w:val="00EA3D3E"/>
    <w:rsid w:val="00EB1840"/>
    <w:rsid w:val="00ED35B4"/>
    <w:rsid w:val="00EF35E9"/>
    <w:rsid w:val="00EF4B7C"/>
    <w:rsid w:val="00F06121"/>
    <w:rsid w:val="00F100C5"/>
    <w:rsid w:val="00F150B6"/>
    <w:rsid w:val="00F25F7B"/>
    <w:rsid w:val="00F31F45"/>
    <w:rsid w:val="00F44077"/>
    <w:rsid w:val="00F57A47"/>
    <w:rsid w:val="00F60A1F"/>
    <w:rsid w:val="00F9508B"/>
    <w:rsid w:val="00FB5F2D"/>
    <w:rsid w:val="00FC1CFA"/>
    <w:rsid w:val="00FC4773"/>
    <w:rsid w:val="00FC70B6"/>
    <w:rsid w:val="00FD1065"/>
    <w:rsid w:val="00FE7AB5"/>
    <w:rsid w:val="00FF2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C870D2"/>
  <w14:defaultImageDpi w14:val="300"/>
  <w15:docId w15:val="{29A8B7A6-7C04-A242-AA48-980ADD44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4C11"/>
    <w:rPr>
      <w:rFonts w:ascii="Century Gothic" w:hAnsi="Century Gothic"/>
      <w:spacing w:val="-5"/>
      <w:sz w:val="18"/>
    </w:rPr>
  </w:style>
  <w:style w:type="paragraph" w:styleId="Heading1">
    <w:name w:val="heading 1"/>
    <w:basedOn w:val="Normal"/>
    <w:next w:val="Normal"/>
    <w:qFormat/>
    <w:rsid w:val="005D115F"/>
    <w:pPr>
      <w:spacing w:before="1200"/>
      <w:outlineLvl w:val="0"/>
    </w:pPr>
    <w:rPr>
      <w:caps/>
      <w:color w:val="2A5A78"/>
      <w:sz w:val="84"/>
      <w:szCs w:val="44"/>
    </w:rPr>
  </w:style>
  <w:style w:type="paragraph" w:styleId="Heading2">
    <w:name w:val="heading 2"/>
    <w:basedOn w:val="Heading1"/>
    <w:next w:val="Normal"/>
    <w:qFormat/>
    <w:rsid w:val="005D115F"/>
    <w:pPr>
      <w:spacing w:before="0"/>
      <w:jc w:val="right"/>
      <w:outlineLvl w:val="1"/>
    </w:pPr>
    <w:rPr>
      <w:b/>
      <w:sz w:val="28"/>
    </w:rPr>
  </w:style>
  <w:style w:type="paragraph" w:styleId="Heading3">
    <w:name w:val="heading 3"/>
    <w:basedOn w:val="Normal"/>
    <w:next w:val="Normal"/>
    <w:qFormat/>
    <w:rsid w:val="005D115F"/>
    <w:pPr>
      <w:spacing w:before="320" w:after="80"/>
      <w:outlineLvl w:val="2"/>
    </w:pPr>
    <w:rPr>
      <w:color w:val="2A5A7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B2512"/>
    <w:pPr>
      <w:tabs>
        <w:tab w:val="right" w:pos="9360"/>
      </w:tabs>
    </w:pPr>
    <w:rPr>
      <w:b/>
      <w:caps/>
      <w:color w:val="2A5A78"/>
      <w:szCs w:val="18"/>
    </w:rPr>
  </w:style>
  <w:style w:type="paragraph" w:styleId="Footer">
    <w:name w:val="footer"/>
    <w:basedOn w:val="Normal"/>
    <w:rsid w:val="005B2512"/>
    <w:pPr>
      <w:tabs>
        <w:tab w:val="right" w:pos="9360"/>
      </w:tabs>
    </w:pPr>
    <w:rPr>
      <w:b/>
      <w:caps/>
      <w:color w:val="2A5A78"/>
      <w:szCs w:val="18"/>
    </w:rPr>
  </w:style>
  <w:style w:type="paragraph" w:customStyle="1" w:styleId="ContactInformation">
    <w:name w:val="Contact Information"/>
    <w:basedOn w:val="Normal"/>
    <w:rsid w:val="005D115F"/>
    <w:pPr>
      <w:spacing w:line="180" w:lineRule="exact"/>
    </w:pPr>
    <w:rPr>
      <w:color w:val="2A5A78"/>
      <w:sz w:val="16"/>
    </w:rPr>
  </w:style>
  <w:style w:type="paragraph" w:customStyle="1" w:styleId="ContactName">
    <w:name w:val="Contact Name"/>
    <w:basedOn w:val="ContactInformation"/>
    <w:rsid w:val="00995FC9"/>
    <w:rPr>
      <w:b/>
    </w:rPr>
  </w:style>
  <w:style w:type="paragraph" w:customStyle="1" w:styleId="Subhead">
    <w:name w:val="Subhead"/>
    <w:basedOn w:val="Normal"/>
    <w:rsid w:val="005D115F"/>
    <w:pPr>
      <w:spacing w:after="600"/>
    </w:pPr>
    <w:rPr>
      <w:i/>
      <w:color w:val="2A5A78"/>
      <w:sz w:val="22"/>
    </w:rPr>
  </w:style>
  <w:style w:type="paragraph" w:customStyle="1" w:styleId="Text">
    <w:name w:val="Text"/>
    <w:basedOn w:val="Normal"/>
    <w:link w:val="TextChar"/>
    <w:rsid w:val="005D115F"/>
    <w:pPr>
      <w:spacing w:after="220" w:line="336" w:lineRule="auto"/>
    </w:pPr>
    <w:rPr>
      <w:spacing w:val="0"/>
      <w:szCs w:val="18"/>
    </w:rPr>
  </w:style>
  <w:style w:type="paragraph" w:styleId="BalloonText">
    <w:name w:val="Balloon Text"/>
    <w:basedOn w:val="Normal"/>
    <w:semiHidden/>
    <w:rsid w:val="00BB4C11"/>
    <w:rPr>
      <w:rFonts w:cs="Tahoma"/>
      <w:sz w:val="16"/>
      <w:szCs w:val="16"/>
    </w:rPr>
  </w:style>
  <w:style w:type="paragraph" w:customStyle="1" w:styleId="BoldText">
    <w:name w:val="Bold Text"/>
    <w:basedOn w:val="Text"/>
    <w:link w:val="BoldTextChar"/>
    <w:rsid w:val="005D115F"/>
    <w:rPr>
      <w:b/>
    </w:rPr>
  </w:style>
  <w:style w:type="character" w:customStyle="1" w:styleId="TextChar">
    <w:name w:val="Text Char"/>
    <w:basedOn w:val="DefaultParagraphFont"/>
    <w:link w:val="Text"/>
    <w:rsid w:val="005D115F"/>
    <w:rPr>
      <w:rFonts w:ascii="Century Gothic" w:hAnsi="Century Gothic"/>
      <w:sz w:val="18"/>
      <w:szCs w:val="18"/>
      <w:lang w:val="en-US" w:eastAsia="en-US" w:bidi="ar-SA"/>
    </w:rPr>
  </w:style>
  <w:style w:type="character" w:customStyle="1" w:styleId="BoldTextChar">
    <w:name w:val="Bold Text Char"/>
    <w:basedOn w:val="TextChar"/>
    <w:link w:val="BoldText"/>
    <w:rsid w:val="005D115F"/>
    <w:rPr>
      <w:rFonts w:ascii="Century Gothic" w:hAnsi="Century Gothic"/>
      <w:b/>
      <w:sz w:val="18"/>
      <w:szCs w:val="18"/>
      <w:lang w:val="en-US" w:eastAsia="en-US" w:bidi="ar-SA"/>
    </w:rPr>
  </w:style>
  <w:style w:type="character" w:styleId="Hyperlink">
    <w:name w:val="Hyperlink"/>
    <w:basedOn w:val="DefaultParagraphFont"/>
    <w:rsid w:val="00F57A47"/>
    <w:rPr>
      <w:color w:val="0000FF" w:themeColor="hyperlink"/>
      <w:u w:val="single"/>
    </w:rPr>
  </w:style>
  <w:style w:type="character" w:styleId="FollowedHyperlink">
    <w:name w:val="FollowedHyperlink"/>
    <w:basedOn w:val="DefaultParagraphFont"/>
    <w:rsid w:val="00CB26C9"/>
    <w:rPr>
      <w:color w:val="800080" w:themeColor="followedHyperlink"/>
      <w:u w:val="single"/>
    </w:rPr>
  </w:style>
  <w:style w:type="paragraph" w:styleId="NormalWeb">
    <w:name w:val="Normal (Web)"/>
    <w:basedOn w:val="Normal"/>
    <w:uiPriority w:val="99"/>
    <w:unhideWhenUsed/>
    <w:rsid w:val="00CB26C9"/>
    <w:pPr>
      <w:spacing w:before="100" w:beforeAutospacing="1" w:after="100" w:afterAutospacing="1"/>
    </w:pPr>
    <w:rPr>
      <w:rFonts w:ascii="Times" w:hAnsi="Times"/>
      <w:spacing w:val="0"/>
      <w:sz w:val="20"/>
    </w:rPr>
  </w:style>
  <w:style w:type="character" w:customStyle="1" w:styleId="apple-converted-space">
    <w:name w:val="apple-converted-space"/>
    <w:basedOn w:val="DefaultParagraphFont"/>
    <w:rsid w:val="00325713"/>
  </w:style>
  <w:style w:type="character" w:styleId="Emphasis">
    <w:name w:val="Emphasis"/>
    <w:basedOn w:val="DefaultParagraphFont"/>
    <w:uiPriority w:val="20"/>
    <w:qFormat/>
    <w:rsid w:val="00325713"/>
    <w:rPr>
      <w:i/>
      <w:iCs/>
    </w:rPr>
  </w:style>
  <w:style w:type="paragraph" w:customStyle="1" w:styleId="Normal1">
    <w:name w:val="Normal1"/>
    <w:rsid w:val="0037104D"/>
    <w:rPr>
      <w:rFonts w:ascii="Questrial" w:eastAsia="Questrial" w:hAnsi="Questrial" w:cs="Questrial"/>
      <w:color w:val="000000"/>
      <w:sz w:val="18"/>
      <w:szCs w:val="18"/>
    </w:rPr>
  </w:style>
  <w:style w:type="character" w:styleId="UnresolvedMention">
    <w:name w:val="Unresolved Mention"/>
    <w:basedOn w:val="DefaultParagraphFont"/>
    <w:uiPriority w:val="99"/>
    <w:semiHidden/>
    <w:unhideWhenUsed/>
    <w:rsid w:val="00805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7332">
      <w:bodyDiv w:val="1"/>
      <w:marLeft w:val="0"/>
      <w:marRight w:val="0"/>
      <w:marTop w:val="0"/>
      <w:marBottom w:val="0"/>
      <w:divBdr>
        <w:top w:val="none" w:sz="0" w:space="0" w:color="auto"/>
        <w:left w:val="none" w:sz="0" w:space="0" w:color="auto"/>
        <w:bottom w:val="none" w:sz="0" w:space="0" w:color="auto"/>
        <w:right w:val="none" w:sz="0" w:space="0" w:color="auto"/>
      </w:divBdr>
    </w:div>
    <w:div w:id="65106703">
      <w:bodyDiv w:val="1"/>
      <w:marLeft w:val="0"/>
      <w:marRight w:val="0"/>
      <w:marTop w:val="0"/>
      <w:marBottom w:val="0"/>
      <w:divBdr>
        <w:top w:val="none" w:sz="0" w:space="0" w:color="auto"/>
        <w:left w:val="none" w:sz="0" w:space="0" w:color="auto"/>
        <w:bottom w:val="none" w:sz="0" w:space="0" w:color="auto"/>
        <w:right w:val="none" w:sz="0" w:space="0" w:color="auto"/>
      </w:divBdr>
    </w:div>
    <w:div w:id="66654602">
      <w:bodyDiv w:val="1"/>
      <w:marLeft w:val="0"/>
      <w:marRight w:val="0"/>
      <w:marTop w:val="0"/>
      <w:marBottom w:val="0"/>
      <w:divBdr>
        <w:top w:val="none" w:sz="0" w:space="0" w:color="auto"/>
        <w:left w:val="none" w:sz="0" w:space="0" w:color="auto"/>
        <w:bottom w:val="none" w:sz="0" w:space="0" w:color="auto"/>
        <w:right w:val="none" w:sz="0" w:space="0" w:color="auto"/>
      </w:divBdr>
    </w:div>
    <w:div w:id="450831116">
      <w:bodyDiv w:val="1"/>
      <w:marLeft w:val="0"/>
      <w:marRight w:val="0"/>
      <w:marTop w:val="0"/>
      <w:marBottom w:val="0"/>
      <w:divBdr>
        <w:top w:val="none" w:sz="0" w:space="0" w:color="auto"/>
        <w:left w:val="none" w:sz="0" w:space="0" w:color="auto"/>
        <w:bottom w:val="none" w:sz="0" w:space="0" w:color="auto"/>
        <w:right w:val="none" w:sz="0" w:space="0" w:color="auto"/>
      </w:divBdr>
    </w:div>
    <w:div w:id="583222265">
      <w:bodyDiv w:val="1"/>
      <w:marLeft w:val="0"/>
      <w:marRight w:val="0"/>
      <w:marTop w:val="0"/>
      <w:marBottom w:val="0"/>
      <w:divBdr>
        <w:top w:val="none" w:sz="0" w:space="0" w:color="auto"/>
        <w:left w:val="none" w:sz="0" w:space="0" w:color="auto"/>
        <w:bottom w:val="none" w:sz="0" w:space="0" w:color="auto"/>
        <w:right w:val="none" w:sz="0" w:space="0" w:color="auto"/>
      </w:divBdr>
      <w:divsChild>
        <w:div w:id="653491522">
          <w:marLeft w:val="0"/>
          <w:marRight w:val="0"/>
          <w:marTop w:val="0"/>
          <w:marBottom w:val="0"/>
          <w:divBdr>
            <w:top w:val="none" w:sz="0" w:space="0" w:color="auto"/>
            <w:left w:val="none" w:sz="0" w:space="0" w:color="auto"/>
            <w:bottom w:val="none" w:sz="0" w:space="0" w:color="auto"/>
            <w:right w:val="none" w:sz="0" w:space="0" w:color="auto"/>
          </w:divBdr>
          <w:divsChild>
            <w:div w:id="742532963">
              <w:marLeft w:val="0"/>
              <w:marRight w:val="0"/>
              <w:marTop w:val="0"/>
              <w:marBottom w:val="0"/>
              <w:divBdr>
                <w:top w:val="none" w:sz="0" w:space="0" w:color="auto"/>
                <w:left w:val="none" w:sz="0" w:space="0" w:color="auto"/>
                <w:bottom w:val="none" w:sz="0" w:space="0" w:color="auto"/>
                <w:right w:val="none" w:sz="0" w:space="0" w:color="auto"/>
              </w:divBdr>
              <w:divsChild>
                <w:div w:id="2069106884">
                  <w:marLeft w:val="0"/>
                  <w:marRight w:val="0"/>
                  <w:marTop w:val="0"/>
                  <w:marBottom w:val="0"/>
                  <w:divBdr>
                    <w:top w:val="none" w:sz="0" w:space="0" w:color="auto"/>
                    <w:left w:val="none" w:sz="0" w:space="0" w:color="auto"/>
                    <w:bottom w:val="none" w:sz="0" w:space="0" w:color="auto"/>
                    <w:right w:val="none" w:sz="0" w:space="0" w:color="auto"/>
                  </w:divBdr>
                  <w:divsChild>
                    <w:div w:id="366150097">
                      <w:marLeft w:val="0"/>
                      <w:marRight w:val="0"/>
                      <w:marTop w:val="0"/>
                      <w:marBottom w:val="0"/>
                      <w:divBdr>
                        <w:top w:val="none" w:sz="0" w:space="0" w:color="auto"/>
                        <w:left w:val="none" w:sz="0" w:space="0" w:color="auto"/>
                        <w:bottom w:val="none" w:sz="0" w:space="0" w:color="auto"/>
                        <w:right w:val="none" w:sz="0" w:space="0" w:color="auto"/>
                      </w:divBdr>
                    </w:div>
                    <w:div w:id="1063678701">
                      <w:marLeft w:val="0"/>
                      <w:marRight w:val="0"/>
                      <w:marTop w:val="0"/>
                      <w:marBottom w:val="150"/>
                      <w:divBdr>
                        <w:top w:val="none" w:sz="0" w:space="0" w:color="auto"/>
                        <w:left w:val="none" w:sz="0" w:space="0" w:color="auto"/>
                        <w:bottom w:val="none" w:sz="0" w:space="0" w:color="auto"/>
                        <w:right w:val="none" w:sz="0" w:space="0" w:color="auto"/>
                      </w:divBdr>
                    </w:div>
                    <w:div w:id="6696037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67965816">
      <w:bodyDiv w:val="1"/>
      <w:marLeft w:val="0"/>
      <w:marRight w:val="0"/>
      <w:marTop w:val="0"/>
      <w:marBottom w:val="0"/>
      <w:divBdr>
        <w:top w:val="none" w:sz="0" w:space="0" w:color="auto"/>
        <w:left w:val="none" w:sz="0" w:space="0" w:color="auto"/>
        <w:bottom w:val="none" w:sz="0" w:space="0" w:color="auto"/>
        <w:right w:val="none" w:sz="0" w:space="0" w:color="auto"/>
      </w:divBdr>
      <w:divsChild>
        <w:div w:id="17394455">
          <w:marLeft w:val="0"/>
          <w:marRight w:val="0"/>
          <w:marTop w:val="0"/>
          <w:marBottom w:val="0"/>
          <w:divBdr>
            <w:top w:val="none" w:sz="0" w:space="0" w:color="auto"/>
            <w:left w:val="none" w:sz="0" w:space="0" w:color="auto"/>
            <w:bottom w:val="none" w:sz="0" w:space="0" w:color="auto"/>
            <w:right w:val="none" w:sz="0" w:space="0" w:color="auto"/>
          </w:divBdr>
          <w:divsChild>
            <w:div w:id="618608417">
              <w:marLeft w:val="0"/>
              <w:marRight w:val="0"/>
              <w:marTop w:val="0"/>
              <w:marBottom w:val="0"/>
              <w:divBdr>
                <w:top w:val="none" w:sz="0" w:space="0" w:color="auto"/>
                <w:left w:val="none" w:sz="0" w:space="0" w:color="auto"/>
                <w:bottom w:val="none" w:sz="0" w:space="0" w:color="auto"/>
                <w:right w:val="none" w:sz="0" w:space="0" w:color="auto"/>
              </w:divBdr>
              <w:divsChild>
                <w:div w:id="1016276722">
                  <w:marLeft w:val="0"/>
                  <w:marRight w:val="0"/>
                  <w:marTop w:val="0"/>
                  <w:marBottom w:val="0"/>
                  <w:divBdr>
                    <w:top w:val="none" w:sz="0" w:space="0" w:color="auto"/>
                    <w:left w:val="none" w:sz="0" w:space="0" w:color="auto"/>
                    <w:bottom w:val="none" w:sz="0" w:space="0" w:color="auto"/>
                    <w:right w:val="none" w:sz="0" w:space="0" w:color="auto"/>
                  </w:divBdr>
                  <w:divsChild>
                    <w:div w:id="327710301">
                      <w:marLeft w:val="0"/>
                      <w:marRight w:val="0"/>
                      <w:marTop w:val="0"/>
                      <w:marBottom w:val="0"/>
                      <w:divBdr>
                        <w:top w:val="none" w:sz="0" w:space="0" w:color="auto"/>
                        <w:left w:val="none" w:sz="0" w:space="0" w:color="auto"/>
                        <w:bottom w:val="none" w:sz="0" w:space="0" w:color="auto"/>
                        <w:right w:val="none" w:sz="0" w:space="0" w:color="auto"/>
                      </w:divBdr>
                    </w:div>
                    <w:div w:id="185363063">
                      <w:marLeft w:val="0"/>
                      <w:marRight w:val="0"/>
                      <w:marTop w:val="0"/>
                      <w:marBottom w:val="150"/>
                      <w:divBdr>
                        <w:top w:val="none" w:sz="0" w:space="0" w:color="auto"/>
                        <w:left w:val="none" w:sz="0" w:space="0" w:color="auto"/>
                        <w:bottom w:val="none" w:sz="0" w:space="0" w:color="auto"/>
                        <w:right w:val="none" w:sz="0" w:space="0" w:color="auto"/>
                      </w:divBdr>
                    </w:div>
                    <w:div w:id="20842528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68634398">
      <w:bodyDiv w:val="1"/>
      <w:marLeft w:val="0"/>
      <w:marRight w:val="0"/>
      <w:marTop w:val="0"/>
      <w:marBottom w:val="0"/>
      <w:divBdr>
        <w:top w:val="none" w:sz="0" w:space="0" w:color="auto"/>
        <w:left w:val="none" w:sz="0" w:space="0" w:color="auto"/>
        <w:bottom w:val="none" w:sz="0" w:space="0" w:color="auto"/>
        <w:right w:val="none" w:sz="0" w:space="0" w:color="auto"/>
      </w:divBdr>
    </w:div>
    <w:div w:id="1015423375">
      <w:bodyDiv w:val="1"/>
      <w:marLeft w:val="0"/>
      <w:marRight w:val="0"/>
      <w:marTop w:val="0"/>
      <w:marBottom w:val="0"/>
      <w:divBdr>
        <w:top w:val="none" w:sz="0" w:space="0" w:color="auto"/>
        <w:left w:val="none" w:sz="0" w:space="0" w:color="auto"/>
        <w:bottom w:val="none" w:sz="0" w:space="0" w:color="auto"/>
        <w:right w:val="none" w:sz="0" w:space="0" w:color="auto"/>
      </w:divBdr>
    </w:div>
    <w:div w:id="1054541359">
      <w:bodyDiv w:val="1"/>
      <w:marLeft w:val="0"/>
      <w:marRight w:val="0"/>
      <w:marTop w:val="0"/>
      <w:marBottom w:val="0"/>
      <w:divBdr>
        <w:top w:val="none" w:sz="0" w:space="0" w:color="auto"/>
        <w:left w:val="none" w:sz="0" w:space="0" w:color="auto"/>
        <w:bottom w:val="none" w:sz="0" w:space="0" w:color="auto"/>
        <w:right w:val="none" w:sz="0" w:space="0" w:color="auto"/>
      </w:divBdr>
    </w:div>
    <w:div w:id="1060985712">
      <w:bodyDiv w:val="1"/>
      <w:marLeft w:val="0"/>
      <w:marRight w:val="0"/>
      <w:marTop w:val="0"/>
      <w:marBottom w:val="0"/>
      <w:divBdr>
        <w:top w:val="none" w:sz="0" w:space="0" w:color="auto"/>
        <w:left w:val="none" w:sz="0" w:space="0" w:color="auto"/>
        <w:bottom w:val="none" w:sz="0" w:space="0" w:color="auto"/>
        <w:right w:val="none" w:sz="0" w:space="0" w:color="auto"/>
      </w:divBdr>
      <w:divsChild>
        <w:div w:id="87625854">
          <w:marLeft w:val="0"/>
          <w:marRight w:val="0"/>
          <w:marTop w:val="0"/>
          <w:marBottom w:val="0"/>
          <w:divBdr>
            <w:top w:val="none" w:sz="0" w:space="0" w:color="auto"/>
            <w:left w:val="none" w:sz="0" w:space="0" w:color="auto"/>
            <w:bottom w:val="none" w:sz="0" w:space="0" w:color="auto"/>
            <w:right w:val="none" w:sz="0" w:space="0" w:color="auto"/>
          </w:divBdr>
        </w:div>
      </w:divsChild>
    </w:div>
    <w:div w:id="1125123015">
      <w:bodyDiv w:val="1"/>
      <w:marLeft w:val="0"/>
      <w:marRight w:val="0"/>
      <w:marTop w:val="0"/>
      <w:marBottom w:val="0"/>
      <w:divBdr>
        <w:top w:val="none" w:sz="0" w:space="0" w:color="auto"/>
        <w:left w:val="none" w:sz="0" w:space="0" w:color="auto"/>
        <w:bottom w:val="none" w:sz="0" w:space="0" w:color="auto"/>
        <w:right w:val="none" w:sz="0" w:space="0" w:color="auto"/>
      </w:divBdr>
    </w:div>
    <w:div w:id="1271744997">
      <w:bodyDiv w:val="1"/>
      <w:marLeft w:val="0"/>
      <w:marRight w:val="0"/>
      <w:marTop w:val="0"/>
      <w:marBottom w:val="0"/>
      <w:divBdr>
        <w:top w:val="none" w:sz="0" w:space="0" w:color="auto"/>
        <w:left w:val="none" w:sz="0" w:space="0" w:color="auto"/>
        <w:bottom w:val="none" w:sz="0" w:space="0" w:color="auto"/>
        <w:right w:val="none" w:sz="0" w:space="0" w:color="auto"/>
      </w:divBdr>
    </w:div>
    <w:div w:id="1380083922">
      <w:bodyDiv w:val="1"/>
      <w:marLeft w:val="0"/>
      <w:marRight w:val="0"/>
      <w:marTop w:val="0"/>
      <w:marBottom w:val="0"/>
      <w:divBdr>
        <w:top w:val="none" w:sz="0" w:space="0" w:color="auto"/>
        <w:left w:val="none" w:sz="0" w:space="0" w:color="auto"/>
        <w:bottom w:val="none" w:sz="0" w:space="0" w:color="auto"/>
        <w:right w:val="none" w:sz="0" w:space="0" w:color="auto"/>
      </w:divBdr>
    </w:div>
    <w:div w:id="1426851238">
      <w:bodyDiv w:val="1"/>
      <w:marLeft w:val="0"/>
      <w:marRight w:val="0"/>
      <w:marTop w:val="0"/>
      <w:marBottom w:val="0"/>
      <w:divBdr>
        <w:top w:val="none" w:sz="0" w:space="0" w:color="auto"/>
        <w:left w:val="none" w:sz="0" w:space="0" w:color="auto"/>
        <w:bottom w:val="none" w:sz="0" w:space="0" w:color="auto"/>
        <w:right w:val="none" w:sz="0" w:space="0" w:color="auto"/>
      </w:divBdr>
    </w:div>
    <w:div w:id="1653021432">
      <w:bodyDiv w:val="1"/>
      <w:marLeft w:val="0"/>
      <w:marRight w:val="0"/>
      <w:marTop w:val="0"/>
      <w:marBottom w:val="0"/>
      <w:divBdr>
        <w:top w:val="none" w:sz="0" w:space="0" w:color="auto"/>
        <w:left w:val="none" w:sz="0" w:space="0" w:color="auto"/>
        <w:bottom w:val="none" w:sz="0" w:space="0" w:color="auto"/>
        <w:right w:val="none" w:sz="0" w:space="0" w:color="auto"/>
      </w:divBdr>
      <w:divsChild>
        <w:div w:id="1424257829">
          <w:marLeft w:val="0"/>
          <w:marRight w:val="0"/>
          <w:marTop w:val="0"/>
          <w:marBottom w:val="0"/>
          <w:divBdr>
            <w:top w:val="none" w:sz="0" w:space="0" w:color="auto"/>
            <w:left w:val="none" w:sz="0" w:space="0" w:color="auto"/>
            <w:bottom w:val="none" w:sz="0" w:space="0" w:color="auto"/>
            <w:right w:val="none" w:sz="0" w:space="0" w:color="auto"/>
          </w:divBdr>
          <w:divsChild>
            <w:div w:id="1968732221">
              <w:marLeft w:val="0"/>
              <w:marRight w:val="0"/>
              <w:marTop w:val="0"/>
              <w:marBottom w:val="0"/>
              <w:divBdr>
                <w:top w:val="none" w:sz="0" w:space="0" w:color="auto"/>
                <w:left w:val="none" w:sz="0" w:space="0" w:color="auto"/>
                <w:bottom w:val="none" w:sz="0" w:space="0" w:color="auto"/>
                <w:right w:val="none" w:sz="0" w:space="0" w:color="auto"/>
              </w:divBdr>
              <w:divsChild>
                <w:div w:id="2092503658">
                  <w:marLeft w:val="0"/>
                  <w:marRight w:val="0"/>
                  <w:marTop w:val="0"/>
                  <w:marBottom w:val="0"/>
                  <w:divBdr>
                    <w:top w:val="none" w:sz="0" w:space="0" w:color="auto"/>
                    <w:left w:val="none" w:sz="0" w:space="0" w:color="auto"/>
                    <w:bottom w:val="none" w:sz="0" w:space="0" w:color="auto"/>
                    <w:right w:val="none" w:sz="0" w:space="0" w:color="auto"/>
                  </w:divBdr>
                  <w:divsChild>
                    <w:div w:id="415251349">
                      <w:marLeft w:val="0"/>
                      <w:marRight w:val="0"/>
                      <w:marTop w:val="0"/>
                      <w:marBottom w:val="0"/>
                      <w:divBdr>
                        <w:top w:val="none" w:sz="0" w:space="0" w:color="auto"/>
                        <w:left w:val="none" w:sz="0" w:space="0" w:color="auto"/>
                        <w:bottom w:val="none" w:sz="0" w:space="0" w:color="auto"/>
                        <w:right w:val="none" w:sz="0" w:space="0" w:color="auto"/>
                      </w:divBdr>
                    </w:div>
                    <w:div w:id="1293557172">
                      <w:marLeft w:val="0"/>
                      <w:marRight w:val="0"/>
                      <w:marTop w:val="0"/>
                      <w:marBottom w:val="150"/>
                      <w:divBdr>
                        <w:top w:val="none" w:sz="0" w:space="0" w:color="auto"/>
                        <w:left w:val="none" w:sz="0" w:space="0" w:color="auto"/>
                        <w:bottom w:val="none" w:sz="0" w:space="0" w:color="auto"/>
                        <w:right w:val="none" w:sz="0" w:space="0" w:color="auto"/>
                      </w:divBdr>
                    </w:div>
                    <w:div w:id="745940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hinotoolhouse.com" TargetMode="External"/><Relationship Id="rId13" Type="http://schemas.openxmlformats.org/officeDocument/2006/relationships/hyperlink" Target="http://www.hovairauto.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buckeyetools.com" TargetMode="External"/><Relationship Id="rId17" Type="http://schemas.openxmlformats.org/officeDocument/2006/relationships/hyperlink" Target="http://www.ctrtoolservice.com" TargetMode="External"/><Relationship Id="rId2" Type="http://schemas.openxmlformats.org/officeDocument/2006/relationships/styles" Target="styles.xml"/><Relationship Id="rId16" Type="http://schemas.openxmlformats.org/officeDocument/2006/relationships/hyperlink" Target="http://www.ramservicegroup.com"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atechnologies.us" TargetMode="External"/><Relationship Id="rId5" Type="http://schemas.openxmlformats.org/officeDocument/2006/relationships/footnotes" Target="footnotes.xml"/><Relationship Id="rId15" Type="http://schemas.openxmlformats.org/officeDocument/2006/relationships/hyperlink" Target="http://www.fxdtorquetools.com" TargetMode="External"/><Relationship Id="rId23" Type="http://schemas.openxmlformats.org/officeDocument/2006/relationships/theme" Target="theme/theme1.xml"/><Relationship Id="rId10" Type="http://schemas.openxmlformats.org/officeDocument/2006/relationships/hyperlink" Target="http://www.toolhse.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rhinoassembly.com" TargetMode="External"/><Relationship Id="rId14" Type="http://schemas.openxmlformats.org/officeDocument/2006/relationships/hyperlink" Target="http://www.gdhoist.com"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Fontana</dc:creator>
  <cp:lastModifiedBy>Steven Vogt</cp:lastModifiedBy>
  <cp:revision>2</cp:revision>
  <cp:lastPrinted>2019-02-08T16:40:00Z</cp:lastPrinted>
  <dcterms:created xsi:type="dcterms:W3CDTF">2021-02-15T17:35:00Z</dcterms:created>
  <dcterms:modified xsi:type="dcterms:W3CDTF">2021-02-15T17:35:00Z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TC010197751033</vt:lpwstr>
  </property>
</Properties>
</file>